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BAD" w:rsidRPr="003D0EEC" w:rsidRDefault="009B7BAD" w:rsidP="00CD5DEE">
      <w:pPr>
        <w:pStyle w:val="NormalWeb"/>
        <w:shd w:val="clear" w:color="auto" w:fill="FFFFFF"/>
        <w:spacing w:before="0" w:beforeAutospacing="0" w:after="150" w:afterAutospacing="0"/>
        <w:ind w:firstLine="720"/>
        <w:jc w:val="both"/>
        <w:rPr>
          <w:sz w:val="28"/>
          <w:szCs w:val="28"/>
        </w:rPr>
      </w:pPr>
      <w:r w:rsidRPr="003D0EEC">
        <w:rPr>
          <w:rStyle w:val="Strong"/>
          <w:sz w:val="28"/>
          <w:szCs w:val="28"/>
        </w:rPr>
        <w:t>Tình huống 1:</w:t>
      </w:r>
      <w:r w:rsidRPr="003D0EEC">
        <w:rPr>
          <w:sz w:val="28"/>
          <w:szCs w:val="28"/>
        </w:rPr>
        <w:t> Một học sinh trong lớp bạn chủ nhiệm làm mất xe đạp đã không dám về nhà vì lo sợ bố mẹ đánh mắng. Bạn biết học sinh đó đang ở nhà một người thân. Bạn sẽ xử lý như thế nào?</w:t>
      </w:r>
    </w:p>
    <w:p w:rsidR="009B7BAD" w:rsidRPr="003D0EEC" w:rsidRDefault="009B7BAD" w:rsidP="00CD5DEE">
      <w:pPr>
        <w:pStyle w:val="NormalWeb"/>
        <w:shd w:val="clear" w:color="auto" w:fill="FFFFFF"/>
        <w:spacing w:before="0" w:beforeAutospacing="0" w:after="150" w:afterAutospacing="0"/>
        <w:ind w:firstLine="720"/>
        <w:jc w:val="both"/>
        <w:rPr>
          <w:sz w:val="28"/>
          <w:szCs w:val="28"/>
        </w:rPr>
      </w:pPr>
      <w:r w:rsidRPr="003D0EEC">
        <w:rPr>
          <w:rStyle w:val="Strong"/>
          <w:sz w:val="28"/>
          <w:szCs w:val="28"/>
        </w:rPr>
        <w:t>Tình huống 2:</w:t>
      </w:r>
      <w:r w:rsidRPr="003D0EEC">
        <w:rPr>
          <w:sz w:val="28"/>
          <w:szCs w:val="28"/>
        </w:rPr>
        <w:t> Bạn vào lớp dạy tiết 3 ở lớp. Khoảng 10 phút thì một em học sinh đứng lên hốt hoảng nói với bạn rằng em mang tiền đi đóng quỹ lớp mà sau giờ ra chơi vào đã không thấy đâu. Bạn sẽ xử lý như thế nào?</w:t>
      </w:r>
    </w:p>
    <w:p w:rsidR="009B7BAD" w:rsidRPr="003D0EEC" w:rsidRDefault="009B7BAD" w:rsidP="00CD5DEE">
      <w:pPr>
        <w:pStyle w:val="NormalWeb"/>
        <w:spacing w:before="0" w:beforeAutospacing="0" w:after="150" w:afterAutospacing="0"/>
        <w:ind w:firstLine="720"/>
        <w:jc w:val="both"/>
        <w:rPr>
          <w:sz w:val="28"/>
          <w:szCs w:val="28"/>
        </w:rPr>
      </w:pPr>
      <w:r w:rsidRPr="003D0EEC">
        <w:rPr>
          <w:rStyle w:val="Strong"/>
          <w:sz w:val="28"/>
          <w:szCs w:val="28"/>
        </w:rPr>
        <w:t>Tình huống 3:</w:t>
      </w:r>
      <w:r w:rsidRPr="003D0EEC">
        <w:rPr>
          <w:sz w:val="28"/>
          <w:szCs w:val="28"/>
        </w:rPr>
        <w:t> Bạn được Ban giám hiệu phân c</w:t>
      </w:r>
      <w:r w:rsidR="003D0EEC">
        <w:rPr>
          <w:sz w:val="28"/>
          <w:szCs w:val="28"/>
        </w:rPr>
        <w:t>ông làm công tác chủ nhiệm lớp 6</w:t>
      </w:r>
      <w:r w:rsidRPr="003D0EEC">
        <w:rPr>
          <w:sz w:val="28"/>
          <w:szCs w:val="28"/>
        </w:rPr>
        <w:t>A. Khi nhận lớp bạn thấy các em rất trầm. Trong các giờ học học sinh không tích cực tham gia tìm hiểu bài. Các em cũng không hăng hái tham gia vào các hoạt động của lớp. Bạn phải làm gì để khuấy động phong trào của lớp?</w:t>
      </w:r>
      <w:r w:rsidR="00CD5DEE" w:rsidRPr="003D0EEC">
        <w:rPr>
          <w:sz w:val="28"/>
          <w:szCs w:val="28"/>
        </w:rPr>
        <w:t xml:space="preserve"> </w:t>
      </w:r>
      <w:r w:rsidRPr="003D0EEC">
        <w:rPr>
          <w:rStyle w:val="image-caption"/>
          <w:sz w:val="28"/>
          <w:szCs w:val="28"/>
        </w:rPr>
        <w:t>Làm sao để lớp sôi nổi</w:t>
      </w:r>
      <w:r w:rsidR="00CD5DEE" w:rsidRPr="003D0EEC">
        <w:rPr>
          <w:rStyle w:val="image-caption"/>
          <w:sz w:val="28"/>
          <w:szCs w:val="28"/>
        </w:rPr>
        <w:t>, tích cực trong giờ học</w:t>
      </w:r>
      <w:r w:rsidRPr="003D0EEC">
        <w:rPr>
          <w:rStyle w:val="image-caption"/>
          <w:sz w:val="28"/>
          <w:szCs w:val="28"/>
          <w:shd w:val="clear" w:color="auto" w:fill="F5F5F5"/>
        </w:rPr>
        <w:t>?</w:t>
      </w:r>
    </w:p>
    <w:p w:rsidR="009B7BAD" w:rsidRPr="003D0EEC" w:rsidRDefault="009B7BAD" w:rsidP="00CD5DEE">
      <w:pPr>
        <w:pStyle w:val="NormalWeb"/>
        <w:shd w:val="clear" w:color="auto" w:fill="FFFFFF"/>
        <w:spacing w:before="0" w:beforeAutospacing="0" w:after="150" w:afterAutospacing="0"/>
        <w:ind w:firstLine="720"/>
        <w:jc w:val="both"/>
        <w:rPr>
          <w:sz w:val="28"/>
          <w:szCs w:val="28"/>
        </w:rPr>
      </w:pPr>
      <w:r w:rsidRPr="003D0EEC">
        <w:rPr>
          <w:rStyle w:val="Strong"/>
          <w:sz w:val="28"/>
          <w:szCs w:val="28"/>
        </w:rPr>
        <w:t>Tình huống 4:</w:t>
      </w:r>
      <w:r w:rsidRPr="003D0EEC">
        <w:rPr>
          <w:sz w:val="28"/>
          <w:szCs w:val="28"/>
        </w:rPr>
        <w:t> Bạn được Ban Giám hiệu giao cho bạn tổ chức một tiết hoạt động tập</w:t>
      </w:r>
      <w:r w:rsidR="003D0EEC">
        <w:rPr>
          <w:sz w:val="28"/>
          <w:szCs w:val="28"/>
        </w:rPr>
        <w:t xml:space="preserve"> thể cho toàn bộ học sinh khối 6</w:t>
      </w:r>
      <w:r w:rsidRPr="003D0EEC">
        <w:rPr>
          <w:sz w:val="28"/>
          <w:szCs w:val="28"/>
        </w:rPr>
        <w:t>, nhưng bạn chưa hiểu nên rất lúng túng không biết làm thế nào. Bạn sẽ làm gì trong trường hợp đó?</w:t>
      </w:r>
    </w:p>
    <w:p w:rsidR="009B7BAD" w:rsidRPr="003D0EEC" w:rsidRDefault="009B7BAD" w:rsidP="00CD5DEE">
      <w:pPr>
        <w:pStyle w:val="NormalWeb"/>
        <w:shd w:val="clear" w:color="auto" w:fill="FFFFFF"/>
        <w:spacing w:before="0" w:beforeAutospacing="0" w:after="150" w:afterAutospacing="0"/>
        <w:ind w:firstLine="720"/>
        <w:jc w:val="both"/>
        <w:rPr>
          <w:sz w:val="28"/>
          <w:szCs w:val="28"/>
        </w:rPr>
      </w:pPr>
      <w:r w:rsidRPr="003D0EEC">
        <w:rPr>
          <w:rStyle w:val="Strong"/>
          <w:sz w:val="28"/>
          <w:szCs w:val="28"/>
        </w:rPr>
        <w:t>Tình huống 5:</w:t>
      </w:r>
      <w:r w:rsidRPr="003D0EEC">
        <w:rPr>
          <w:sz w:val="28"/>
          <w:szCs w:val="28"/>
        </w:rPr>
        <w:t> Đang trong giờ học, Nam đứng dậy thưa:</w:t>
      </w:r>
    </w:p>
    <w:p w:rsidR="009B7BAD" w:rsidRPr="003D0EEC" w:rsidRDefault="009B7BAD" w:rsidP="009B7BAD">
      <w:pPr>
        <w:pStyle w:val="NormalWeb"/>
        <w:shd w:val="clear" w:color="auto" w:fill="FFFFFF"/>
        <w:spacing w:before="0" w:beforeAutospacing="0" w:after="150" w:afterAutospacing="0"/>
        <w:jc w:val="both"/>
        <w:rPr>
          <w:sz w:val="28"/>
          <w:szCs w:val="28"/>
        </w:rPr>
      </w:pPr>
      <w:r w:rsidRPr="003D0EEC">
        <w:rPr>
          <w:sz w:val="28"/>
          <w:szCs w:val="28"/>
        </w:rPr>
        <w:t>- Thưa cô, bạn Hà lấy bút của em ạ!</w:t>
      </w:r>
    </w:p>
    <w:p w:rsidR="009B7BAD" w:rsidRPr="003D0EEC" w:rsidRDefault="009B7BAD" w:rsidP="009B7BAD">
      <w:pPr>
        <w:pStyle w:val="NormalWeb"/>
        <w:shd w:val="clear" w:color="auto" w:fill="FFFFFF"/>
        <w:spacing w:before="0" w:beforeAutospacing="0" w:after="150" w:afterAutospacing="0"/>
        <w:jc w:val="both"/>
        <w:rPr>
          <w:sz w:val="28"/>
          <w:szCs w:val="28"/>
        </w:rPr>
      </w:pPr>
      <w:r w:rsidRPr="003D0EEC">
        <w:rPr>
          <w:sz w:val="28"/>
          <w:szCs w:val="28"/>
        </w:rPr>
        <w:t>- Thưa cô, em không lấy. Hà trả lời.</w:t>
      </w:r>
    </w:p>
    <w:p w:rsidR="009B7BAD" w:rsidRPr="003D0EEC" w:rsidRDefault="009B7BAD" w:rsidP="009B7BAD">
      <w:pPr>
        <w:pStyle w:val="NormalWeb"/>
        <w:shd w:val="clear" w:color="auto" w:fill="FFFFFF"/>
        <w:spacing w:before="0" w:beforeAutospacing="0" w:after="150" w:afterAutospacing="0"/>
        <w:jc w:val="both"/>
        <w:rPr>
          <w:sz w:val="28"/>
          <w:szCs w:val="28"/>
        </w:rPr>
      </w:pPr>
      <w:r w:rsidRPr="003D0EEC">
        <w:rPr>
          <w:sz w:val="28"/>
          <w:szCs w:val="28"/>
        </w:rPr>
        <w:t>- Chính mắt em nhìn thấy ngòi bút của em nằm trong hộp bút của bạn ấy. Nam khẳng định.</w:t>
      </w:r>
    </w:p>
    <w:p w:rsidR="009B7BAD" w:rsidRPr="003D0EEC" w:rsidRDefault="009B7BAD" w:rsidP="009B7BAD">
      <w:pPr>
        <w:pStyle w:val="NormalWeb"/>
        <w:shd w:val="clear" w:color="auto" w:fill="FFFFFF"/>
        <w:spacing w:before="0" w:beforeAutospacing="0" w:after="150" w:afterAutospacing="0"/>
        <w:jc w:val="both"/>
        <w:rPr>
          <w:sz w:val="28"/>
          <w:szCs w:val="28"/>
        </w:rPr>
      </w:pPr>
      <w:r w:rsidRPr="003D0EEC">
        <w:rPr>
          <w:sz w:val="28"/>
          <w:szCs w:val="28"/>
        </w:rPr>
        <w:t>Vậy bạn sẽ xử lý như thế nào?</w:t>
      </w:r>
    </w:p>
    <w:p w:rsidR="009B7BAD" w:rsidRPr="003D0EEC" w:rsidRDefault="009B7BAD" w:rsidP="009B7BAD">
      <w:pPr>
        <w:pStyle w:val="NormalWeb"/>
        <w:shd w:val="clear" w:color="auto" w:fill="FFFFFF"/>
        <w:spacing w:before="0" w:beforeAutospacing="0" w:after="150" w:afterAutospacing="0"/>
        <w:jc w:val="both"/>
        <w:rPr>
          <w:sz w:val="28"/>
          <w:szCs w:val="28"/>
        </w:rPr>
      </w:pPr>
      <w:r w:rsidRPr="003D0EEC">
        <w:rPr>
          <w:rStyle w:val="Strong"/>
          <w:sz w:val="28"/>
          <w:szCs w:val="28"/>
        </w:rPr>
        <w:t>Gợi ý:</w:t>
      </w:r>
      <w:r w:rsidRPr="003D0EEC">
        <w:rPr>
          <w:sz w:val="28"/>
          <w:szCs w:val="28"/>
        </w:rPr>
        <w:t> Giáo viên nhẹ nhàng hỏi Hoà có nhặt được bút của bạn mà chưa kịp trả lại không? Cô tuyên dương các em nhặt được của rơi trả lại người mất và khen những em có tính tự giác.</w:t>
      </w:r>
    </w:p>
    <w:p w:rsidR="009B7BAD" w:rsidRPr="003D0EEC" w:rsidRDefault="009B7BAD" w:rsidP="009B7BAD">
      <w:pPr>
        <w:pStyle w:val="NormalWeb"/>
        <w:shd w:val="clear" w:color="auto" w:fill="FFFFFF"/>
        <w:spacing w:before="0" w:beforeAutospacing="0" w:after="150" w:afterAutospacing="0"/>
        <w:jc w:val="both"/>
        <w:rPr>
          <w:sz w:val="28"/>
          <w:szCs w:val="28"/>
        </w:rPr>
      </w:pPr>
      <w:r w:rsidRPr="003D0EEC">
        <w:rPr>
          <w:sz w:val="28"/>
          <w:szCs w:val="28"/>
        </w:rPr>
        <w:t>Nếu học sinh không tự giác thì vào cuối buổi học, GV cho cả lớp ở lại và tiến hành kiểm tra toàn lớp (</w:t>
      </w:r>
      <w:r w:rsidRPr="003D0EEC">
        <w:rPr>
          <w:rStyle w:val="Emphasis"/>
          <w:sz w:val="28"/>
          <w:szCs w:val="28"/>
        </w:rPr>
        <w:t>để tránh trường hợp Hà không phải là thủ phạm như vậy sẽ không ảnh hưởng tới tâm lí của học sinh</w:t>
      </w:r>
      <w:r w:rsidRPr="003D0EEC">
        <w:rPr>
          <w:sz w:val="28"/>
          <w:szCs w:val="28"/>
        </w:rPr>
        <w:t>). Lúc này khi đã tìm được học sinh lấy bút của bạn Nam thì GV cần nhắc nhở học sinh  đó một cách nhẹ nhàng, tình cảm mang tính giáo dục. Giáo viên có thể nói: Cô rất buồn với hành động của em vì em đã không dũng cảm nhận lỗi  để trả lại bút cho bạn. Từ nay trở  đi, em hãy hứa với cô và cả lớp lần sau em sẽ tuyệt đối không tái phạm nữa. Đây là một bài học để cho cả lớp ta đáng ghi nhớ.</w:t>
      </w:r>
      <w:r w:rsidRPr="003D0EEC">
        <w:rPr>
          <w:rStyle w:val="Strong"/>
          <w:sz w:val="28"/>
          <w:szCs w:val="28"/>
        </w:rPr>
        <w:t>   </w:t>
      </w:r>
    </w:p>
    <w:p w:rsidR="009B7BAD" w:rsidRPr="003D0EEC" w:rsidRDefault="009B7BAD" w:rsidP="00CD5DEE">
      <w:pPr>
        <w:pStyle w:val="NormalWeb"/>
        <w:shd w:val="clear" w:color="auto" w:fill="FFFFFF"/>
        <w:spacing w:before="0" w:beforeAutospacing="0" w:after="150" w:afterAutospacing="0"/>
        <w:ind w:firstLine="720"/>
        <w:jc w:val="both"/>
        <w:rPr>
          <w:sz w:val="28"/>
          <w:szCs w:val="28"/>
        </w:rPr>
      </w:pPr>
      <w:r w:rsidRPr="003D0EEC">
        <w:rPr>
          <w:rStyle w:val="Strong"/>
          <w:sz w:val="28"/>
          <w:szCs w:val="28"/>
        </w:rPr>
        <w:t>Tình huống 6:</w:t>
      </w:r>
      <w:r w:rsidRPr="003D0EEC">
        <w:rPr>
          <w:sz w:val="28"/>
          <w:szCs w:val="28"/>
        </w:rPr>
        <w:t> Trong khi chấm bài kiểm tra cuối kì I, bạn thấy có một trường hợp học sinh mức học chỉ ở mức độ trung bình nhưng bài kiểm tra xuất sắc. Với trường hợp như vậy giờ trả bài kiểm tra bạn xử lý như thế nào?</w:t>
      </w:r>
    </w:p>
    <w:p w:rsidR="009B7BAD" w:rsidRPr="003D0EEC" w:rsidRDefault="009B7BAD" w:rsidP="009B7BAD">
      <w:pPr>
        <w:pStyle w:val="NormalWeb"/>
        <w:shd w:val="clear" w:color="auto" w:fill="FFFFFF"/>
        <w:spacing w:before="0" w:beforeAutospacing="0" w:after="150" w:afterAutospacing="0"/>
        <w:jc w:val="both"/>
        <w:rPr>
          <w:sz w:val="28"/>
          <w:szCs w:val="28"/>
        </w:rPr>
      </w:pPr>
      <w:r w:rsidRPr="003D0EEC">
        <w:rPr>
          <w:rStyle w:val="Strong"/>
          <w:sz w:val="28"/>
          <w:szCs w:val="28"/>
        </w:rPr>
        <w:lastRenderedPageBreak/>
        <w:t>Gợi ý:</w:t>
      </w:r>
      <w:r w:rsidRPr="003D0EEC">
        <w:rPr>
          <w:sz w:val="28"/>
          <w:szCs w:val="28"/>
        </w:rPr>
        <w:t> Khen ngợi em đó có nhiều cố gắng trong học tập và mời em đó lên bảng trình bày lại cho cả lớp nghe. Nếu bài làm tốt thì cần tuyên dương về sự có gắng của em đó, nếu không làm được thì khuyên em cần cố gắng hơn nữa và nhắc nhở cả lớp cần có tính trung thực trong học tập, nhất là trong kiểm tra.</w:t>
      </w:r>
    </w:p>
    <w:p w:rsidR="009B7BAD" w:rsidRPr="003D0EEC" w:rsidRDefault="003D0EEC" w:rsidP="003D0EEC">
      <w:pPr>
        <w:pStyle w:val="NormalWeb"/>
        <w:shd w:val="clear" w:color="auto" w:fill="FFFFFF"/>
        <w:spacing w:before="0" w:beforeAutospacing="0" w:after="150" w:afterAutospacing="0"/>
        <w:ind w:firstLine="720"/>
        <w:jc w:val="both"/>
        <w:rPr>
          <w:sz w:val="28"/>
          <w:szCs w:val="28"/>
        </w:rPr>
      </w:pPr>
      <w:r>
        <w:rPr>
          <w:rStyle w:val="Strong"/>
          <w:sz w:val="28"/>
          <w:szCs w:val="28"/>
        </w:rPr>
        <w:t>Tình huống 7</w:t>
      </w:r>
      <w:r w:rsidR="009B7BAD" w:rsidRPr="003D0EEC">
        <w:rPr>
          <w:rStyle w:val="Strong"/>
          <w:sz w:val="28"/>
          <w:szCs w:val="28"/>
        </w:rPr>
        <w:t>: </w:t>
      </w:r>
      <w:r w:rsidR="009B7BAD" w:rsidRPr="003D0EEC">
        <w:rPr>
          <w:sz w:val="28"/>
          <w:szCs w:val="28"/>
        </w:rPr>
        <w:t> Trong lớp bạn chủ nhiệm có một học sinh rất hay làm mất trật tự trong các giờ học và điều đó làm ảnh hưởng đến giáo viên bộ môn và các bạn trong lớp. Bạn là giáo viên chủ nhiệm thì bạn cần phải làm gì để giải quyết tình trạng đó?</w:t>
      </w:r>
      <w:r>
        <w:rPr>
          <w:sz w:val="28"/>
          <w:szCs w:val="28"/>
        </w:rPr>
        <w:t xml:space="preserve"> </w:t>
      </w:r>
      <w:r w:rsidR="009B7BAD" w:rsidRPr="003D0EEC">
        <w:rPr>
          <w:rStyle w:val="image-caption"/>
          <w:sz w:val="28"/>
          <w:szCs w:val="28"/>
          <w:shd w:val="clear" w:color="auto" w:fill="F5F5F5"/>
        </w:rPr>
        <w:t>Phải làm gì với "vua nói chuyện riêng"?</w:t>
      </w:r>
    </w:p>
    <w:p w:rsidR="009B7BAD" w:rsidRPr="003D0EEC" w:rsidRDefault="003D0EEC" w:rsidP="00CD5DEE">
      <w:pPr>
        <w:pStyle w:val="NormalWeb"/>
        <w:shd w:val="clear" w:color="auto" w:fill="FFFFFF"/>
        <w:spacing w:before="0" w:beforeAutospacing="0" w:after="150" w:afterAutospacing="0"/>
        <w:ind w:firstLine="720"/>
        <w:jc w:val="both"/>
        <w:rPr>
          <w:sz w:val="28"/>
          <w:szCs w:val="28"/>
        </w:rPr>
      </w:pPr>
      <w:r>
        <w:rPr>
          <w:rStyle w:val="Strong"/>
          <w:sz w:val="28"/>
          <w:szCs w:val="28"/>
        </w:rPr>
        <w:t>Tình huống 8</w:t>
      </w:r>
      <w:r w:rsidR="009B7BAD" w:rsidRPr="003D0EEC">
        <w:rPr>
          <w:rStyle w:val="Strong"/>
          <w:sz w:val="28"/>
          <w:szCs w:val="28"/>
        </w:rPr>
        <w:t>:</w:t>
      </w:r>
    </w:p>
    <w:p w:rsidR="009B7BAD" w:rsidRPr="003D0EEC" w:rsidRDefault="009B7BAD" w:rsidP="009B7BAD">
      <w:pPr>
        <w:pStyle w:val="NormalWeb"/>
        <w:shd w:val="clear" w:color="auto" w:fill="FFFFFF"/>
        <w:spacing w:before="0" w:beforeAutospacing="0" w:after="150" w:afterAutospacing="0"/>
        <w:jc w:val="both"/>
        <w:rPr>
          <w:sz w:val="28"/>
          <w:szCs w:val="28"/>
        </w:rPr>
      </w:pPr>
      <w:r w:rsidRPr="003D0EEC">
        <w:rPr>
          <w:sz w:val="28"/>
          <w:szCs w:val="28"/>
        </w:rPr>
        <w:t>Bạn đang là chủ nhiệm của một lớp. Vào đầu học kỳ II, có một học sinh trong lớp xin được chuyển lớp. Bạn cần phải làm gì trong tình huống này?</w:t>
      </w:r>
    </w:p>
    <w:p w:rsidR="009B7BAD" w:rsidRPr="003D0EEC" w:rsidRDefault="009B7BAD" w:rsidP="00CD5DEE">
      <w:pPr>
        <w:pStyle w:val="NormalWeb"/>
        <w:shd w:val="clear" w:color="auto" w:fill="FFFFFF"/>
        <w:spacing w:before="0" w:beforeAutospacing="0" w:after="150" w:afterAutospacing="0"/>
        <w:ind w:firstLine="720"/>
        <w:jc w:val="both"/>
        <w:rPr>
          <w:sz w:val="28"/>
          <w:szCs w:val="28"/>
        </w:rPr>
      </w:pPr>
      <w:r w:rsidRPr="003D0EEC">
        <w:rPr>
          <w:rStyle w:val="Strong"/>
          <w:sz w:val="28"/>
          <w:szCs w:val="28"/>
        </w:rPr>
        <w:t>Gợi ý:</w:t>
      </w:r>
    </w:p>
    <w:p w:rsidR="009B7BAD" w:rsidRPr="003D0EEC" w:rsidRDefault="009B7BAD" w:rsidP="003D0EEC">
      <w:pPr>
        <w:pStyle w:val="NormalWeb"/>
        <w:shd w:val="clear" w:color="auto" w:fill="FFFFFF"/>
        <w:spacing w:before="0" w:beforeAutospacing="0" w:after="150" w:afterAutospacing="0"/>
        <w:ind w:firstLine="720"/>
        <w:jc w:val="both"/>
        <w:rPr>
          <w:sz w:val="28"/>
          <w:szCs w:val="28"/>
        </w:rPr>
      </w:pPr>
      <w:r w:rsidRPr="003D0EEC">
        <w:rPr>
          <w:sz w:val="28"/>
          <w:szCs w:val="28"/>
        </w:rPr>
        <w:t>Đầu tiên không nên đồng ý cho học sinh đó chuyển lớp vội. Tìm hiểu xem  lý do vì sao học sinh đó lại có ý định chuyển lớp. Nếu lý do là do mối quan hệ của học sinh đó với các bạn trong lớp là không được tốt, học sinh đó bị cô lập trong tập thể lớp, thì giáo viên cần phân tích cho học sinh đó rõ nguyên nhân vì sao lại xảy ra mối quan hệ xâu thế. Và nguyên nhân dẫn đến mối quan hệ xấu đó là do từ cá nhân học sinh đó hay là từ tập thể lớp để từ đó tìm cách cải thiện mối quan hệ theo hướng tích cực, nâng cao  tinh thần đoàn kết trong học tập cũng như trong các mối quan hệ. Bên cạnh đó, giáo viên chủ nhiệm cũng cần họp với ban các sự lớp để giúp các bạn khác trong lớp từ bỏ các thói quen xấu trong ứng xử. Từ đó, cái thiện phong trào học tập và hoạt động của lớp.</w:t>
      </w:r>
    </w:p>
    <w:p w:rsidR="003D0EEC" w:rsidRPr="003D0EEC" w:rsidRDefault="009B7BAD" w:rsidP="003D0EEC">
      <w:pPr>
        <w:pStyle w:val="NormalWeb"/>
        <w:shd w:val="clear" w:color="auto" w:fill="FFFFFF"/>
        <w:spacing w:before="0" w:beforeAutospacing="0" w:after="150" w:afterAutospacing="0"/>
        <w:ind w:firstLine="720"/>
        <w:jc w:val="both"/>
        <w:rPr>
          <w:rStyle w:val="Strong"/>
          <w:b w:val="0"/>
          <w:bCs w:val="0"/>
          <w:sz w:val="28"/>
          <w:szCs w:val="28"/>
        </w:rPr>
      </w:pPr>
      <w:r w:rsidRPr="003D0EEC">
        <w:rPr>
          <w:sz w:val="28"/>
          <w:szCs w:val="28"/>
        </w:rPr>
        <w:t>Còn nếu lý do mà học sinh đó đưa ra là hợp lý, không phải vì lợi ích cá nhân hay vì các mối quan hệ không được tốt thì giáo viên chủ nhiệm nên tạo điều kiện và giúp đỡ học sinh đó trong việc chuyển lớp.</w:t>
      </w:r>
    </w:p>
    <w:p w:rsidR="009B7BAD" w:rsidRPr="003D0EEC" w:rsidRDefault="003D0EEC" w:rsidP="00CD5DEE">
      <w:pPr>
        <w:pStyle w:val="NormalWeb"/>
        <w:shd w:val="clear" w:color="auto" w:fill="FFFFFF"/>
        <w:spacing w:before="0" w:beforeAutospacing="0" w:after="150" w:afterAutospacing="0"/>
        <w:ind w:firstLine="720"/>
        <w:jc w:val="both"/>
        <w:rPr>
          <w:sz w:val="28"/>
          <w:szCs w:val="28"/>
        </w:rPr>
      </w:pPr>
      <w:r>
        <w:rPr>
          <w:rStyle w:val="Strong"/>
          <w:sz w:val="28"/>
          <w:szCs w:val="28"/>
        </w:rPr>
        <w:t>Tình huống 9</w:t>
      </w:r>
      <w:r w:rsidR="009B7BAD" w:rsidRPr="003D0EEC">
        <w:rPr>
          <w:rStyle w:val="Strong"/>
          <w:sz w:val="28"/>
          <w:szCs w:val="28"/>
        </w:rPr>
        <w:t>:</w:t>
      </w:r>
    </w:p>
    <w:p w:rsidR="009B7BAD" w:rsidRPr="003D0EEC" w:rsidRDefault="009B7BAD" w:rsidP="003D0EEC">
      <w:pPr>
        <w:pStyle w:val="NormalWeb"/>
        <w:shd w:val="clear" w:color="auto" w:fill="FFFFFF"/>
        <w:spacing w:before="0" w:beforeAutospacing="0" w:after="150" w:afterAutospacing="0"/>
        <w:ind w:firstLine="720"/>
        <w:jc w:val="both"/>
        <w:rPr>
          <w:sz w:val="28"/>
          <w:szCs w:val="28"/>
        </w:rPr>
      </w:pPr>
      <w:r w:rsidRPr="003D0EEC">
        <w:rPr>
          <w:sz w:val="28"/>
          <w:szCs w:val="28"/>
        </w:rPr>
        <w:t>Trong trường có một học sinh cá biệt, thường xuyên đánh bạn và lấy đồ của bạn. Ban giám hiệu nhà trường yêu cầu giáo viên chủ nhiệm cần đưa học sinh về gặp gia đình và trao đổi về vấn đề này. Khi đưa học sinh về nhà, trước khi giáo viên giải thích xong thì phụ huynh của học sinh đã đứng dậy đánh luôn con và nói vì đã "làm xấu mặt" gia đình. Với địa vị là một người giáo viên chủ nhiệm của học sinh đó, thì trong trường hợp này bạn sẽ xử lý tình huống này như thế nào?</w:t>
      </w:r>
      <w:r w:rsidR="00CD5DEE" w:rsidRPr="003D0EEC">
        <w:rPr>
          <w:sz w:val="28"/>
          <w:szCs w:val="28"/>
        </w:rPr>
        <w:t xml:space="preserve"> </w:t>
      </w:r>
    </w:p>
    <w:p w:rsidR="009B7BAD" w:rsidRPr="003D0EEC" w:rsidRDefault="009B7BAD" w:rsidP="00CD5DEE">
      <w:pPr>
        <w:pStyle w:val="NormalWeb"/>
        <w:shd w:val="clear" w:color="auto" w:fill="FFFFFF"/>
        <w:spacing w:before="0" w:beforeAutospacing="0" w:after="150" w:afterAutospacing="0"/>
        <w:ind w:firstLine="720"/>
        <w:jc w:val="both"/>
        <w:rPr>
          <w:sz w:val="28"/>
          <w:szCs w:val="28"/>
        </w:rPr>
      </w:pPr>
      <w:r w:rsidRPr="003D0EEC">
        <w:rPr>
          <w:rStyle w:val="Strong"/>
          <w:sz w:val="28"/>
          <w:szCs w:val="28"/>
        </w:rPr>
        <w:t>Gợi ý:</w:t>
      </w:r>
    </w:p>
    <w:p w:rsidR="009B7BAD" w:rsidRPr="003D0EEC" w:rsidRDefault="009B7BAD" w:rsidP="00CD5DEE">
      <w:pPr>
        <w:pStyle w:val="NormalWeb"/>
        <w:shd w:val="clear" w:color="auto" w:fill="FFFFFF"/>
        <w:spacing w:before="0" w:beforeAutospacing="0" w:after="150" w:afterAutospacing="0"/>
        <w:ind w:firstLine="720"/>
        <w:jc w:val="both"/>
        <w:rPr>
          <w:sz w:val="28"/>
          <w:szCs w:val="28"/>
        </w:rPr>
      </w:pPr>
      <w:r w:rsidRPr="003D0EEC">
        <w:rPr>
          <w:sz w:val="28"/>
          <w:szCs w:val="28"/>
        </w:rPr>
        <w:t xml:space="preserve">Việc đầu tiên bạn phải làm là can thiệp vào không cho phụ huynh của học sinh tiếp tục đánh học sinh nữa, trong khi đó bạn cũng đồng thời  dùng những lời lẽ thích </w:t>
      </w:r>
      <w:r w:rsidRPr="003D0EEC">
        <w:rPr>
          <w:sz w:val="28"/>
          <w:szCs w:val="28"/>
        </w:rPr>
        <w:lastRenderedPageBreak/>
        <w:t>hợp để giải thích cho phụ huynh của em biết rằng trong việc giáo dục con cái bằng bạo lực không bao giờ mang lại kết quả tốt đẹp thậm chí nó còn phản tác dụng khiến cho mối quan hệ trong gia đình trở nên xấu đi và điểu đó là không ai trong gia đình mong muốn.</w:t>
      </w:r>
    </w:p>
    <w:p w:rsidR="009B7BAD" w:rsidRPr="003D0EEC" w:rsidRDefault="009B7BAD" w:rsidP="003D0EEC">
      <w:pPr>
        <w:pStyle w:val="NormalWeb"/>
        <w:shd w:val="clear" w:color="auto" w:fill="FFFFFF"/>
        <w:spacing w:before="0" w:beforeAutospacing="0" w:after="150" w:afterAutospacing="0"/>
        <w:ind w:firstLine="720"/>
        <w:jc w:val="both"/>
        <w:rPr>
          <w:sz w:val="28"/>
          <w:szCs w:val="28"/>
        </w:rPr>
      </w:pPr>
      <w:r w:rsidRPr="003D0EEC">
        <w:rPr>
          <w:sz w:val="28"/>
          <w:szCs w:val="28"/>
        </w:rPr>
        <w:t>Sau khi bạn đã can thiệp vào và vị phụ huynh học sinh có vẻ bình tĩnh hơn, bạn sẽ quay lại câu chuyện của mình một cách nhẹ nhàng, niềm nở và vui vẻ. Bên cạnh đó bạn cần làm cho phụ huynh học sinh hiểu rằng nhà trường luôn luôn coi trọng vai trò của gia đình trong việc giáo dục học sinh đặc biệt là khi các em mắc sai lầm. Dù cho đó là học sinh thế nào thì không bao giờ được giáo dục các em bằng bạo lực hay dung những lời lẽ nặng nề, xúc phạm thậm chí làm ảnh hưởng đến danh dự của học sinh. Ở độ tuổi của các em, các em còn nhỏ, các em cần được tôn trọng. Chính vì vậy, việc dùng cách giáo dục bằng bạo lực hay dùng lời lẽ không hay chỉ làm ảnh hưởng đến các em thậm chí nó còn có hậu quả tồi tệ hơn. Cuối cùng thì bạn cần yêu cầu gia đình phối hợp với nhà trường để có hướng giáo dục tốt nhất cho em.</w:t>
      </w:r>
    </w:p>
    <w:p w:rsidR="009B7BAD" w:rsidRPr="003D0EEC" w:rsidRDefault="003D0EEC" w:rsidP="00CD5DEE">
      <w:pPr>
        <w:pStyle w:val="NormalWeb"/>
        <w:shd w:val="clear" w:color="auto" w:fill="FFFFFF"/>
        <w:spacing w:before="0" w:beforeAutospacing="0" w:after="150" w:afterAutospacing="0"/>
        <w:ind w:firstLine="720"/>
        <w:jc w:val="both"/>
        <w:rPr>
          <w:sz w:val="28"/>
          <w:szCs w:val="28"/>
        </w:rPr>
      </w:pPr>
      <w:r>
        <w:rPr>
          <w:rStyle w:val="Strong"/>
          <w:sz w:val="28"/>
          <w:szCs w:val="28"/>
        </w:rPr>
        <w:t>Tình huống 0</w:t>
      </w:r>
      <w:r w:rsidR="009B7BAD" w:rsidRPr="003D0EEC">
        <w:rPr>
          <w:rStyle w:val="Strong"/>
          <w:sz w:val="28"/>
          <w:szCs w:val="28"/>
        </w:rPr>
        <w:t>1:</w:t>
      </w:r>
      <w:r w:rsidR="009B7BAD" w:rsidRPr="003D0EEC">
        <w:rPr>
          <w:sz w:val="28"/>
          <w:szCs w:val="28"/>
        </w:rPr>
        <w:t> Trong giờ trả bài kiểm tra cuối kì, có một học sinh thắc mắc với thầy (</w:t>
      </w:r>
      <w:r w:rsidR="009B7BAD" w:rsidRPr="003D0EEC">
        <w:rPr>
          <w:rStyle w:val="Emphasis"/>
          <w:sz w:val="28"/>
          <w:szCs w:val="28"/>
        </w:rPr>
        <w:t>cô)</w:t>
      </w:r>
      <w:r w:rsidR="009B7BAD" w:rsidRPr="003D0EEC">
        <w:rPr>
          <w:sz w:val="28"/>
          <w:szCs w:val="28"/>
        </w:rPr>
        <w:t> về kết quả bài kiểm tra:  Bài của em làm giống hệt bài của bạn, sao bạn ấy lại được điểm 8 mà em chỉ được có 5?. Nếu là  bạn thì bạn sẽ hành xử như nào?</w:t>
      </w:r>
    </w:p>
    <w:p w:rsidR="009B7BAD" w:rsidRPr="003D0EEC" w:rsidRDefault="009B7BAD" w:rsidP="00CD5DEE">
      <w:pPr>
        <w:pStyle w:val="NormalWeb"/>
        <w:shd w:val="clear" w:color="auto" w:fill="FFFFFF"/>
        <w:spacing w:before="0" w:beforeAutospacing="0" w:after="150" w:afterAutospacing="0"/>
        <w:ind w:firstLine="720"/>
        <w:jc w:val="both"/>
        <w:rPr>
          <w:sz w:val="28"/>
          <w:szCs w:val="28"/>
        </w:rPr>
      </w:pPr>
      <w:r w:rsidRPr="003D0EEC">
        <w:rPr>
          <w:rStyle w:val="Strong"/>
          <w:sz w:val="28"/>
          <w:szCs w:val="28"/>
        </w:rPr>
        <w:t>Gợi ý:</w:t>
      </w:r>
    </w:p>
    <w:p w:rsidR="009B7BAD" w:rsidRPr="003D0EEC" w:rsidRDefault="009B7BAD" w:rsidP="003D0EEC">
      <w:pPr>
        <w:pStyle w:val="NormalWeb"/>
        <w:shd w:val="clear" w:color="auto" w:fill="FFFFFF"/>
        <w:spacing w:before="0" w:beforeAutospacing="0" w:after="150" w:afterAutospacing="0"/>
        <w:ind w:firstLine="720"/>
        <w:jc w:val="both"/>
        <w:rPr>
          <w:sz w:val="28"/>
          <w:szCs w:val="28"/>
        </w:rPr>
      </w:pPr>
      <w:r w:rsidRPr="003D0EEC">
        <w:rPr>
          <w:sz w:val="28"/>
          <w:szCs w:val="28"/>
        </w:rPr>
        <w:t>Nhẹ nhàng và nói: "Em đã nhìn kĩ chưa! Mang bài của em và bạn lên đây cho cô (</w:t>
      </w:r>
      <w:r w:rsidRPr="003D0EEC">
        <w:rPr>
          <w:rStyle w:val="Emphasis"/>
          <w:sz w:val="28"/>
          <w:szCs w:val="28"/>
        </w:rPr>
        <w:t>thầy)</w:t>
      </w:r>
      <w:r w:rsidR="003D0EEC">
        <w:rPr>
          <w:sz w:val="28"/>
          <w:szCs w:val="28"/>
        </w:rPr>
        <w:t> kiểm tra</w:t>
      </w:r>
      <w:r w:rsidRPr="003D0EEC">
        <w:rPr>
          <w:sz w:val="28"/>
          <w:szCs w:val="28"/>
        </w:rPr>
        <w:t>. Sau khi kiểm tra xong, nếu bạn sai thì đơn giản là bạn hãy  nói lời xin lỗi với cả lớp đặc biệt là em học sinh bị bạn chấm nhầm. Sau đó, bạn sẽ chấm lại bài kiểm tra. Nhưng là do em đó không để ý mà em đó sai thì bạn hãy giải thích cho em hiểu lỗi sai của mình. Bạn có nhắc nhở em đó để lần sau em đó cẩn thận hơn.</w:t>
      </w:r>
    </w:p>
    <w:p w:rsidR="009B7BAD" w:rsidRPr="003D0EEC" w:rsidRDefault="003D0EEC" w:rsidP="00CD5DEE">
      <w:pPr>
        <w:pStyle w:val="NormalWeb"/>
        <w:shd w:val="clear" w:color="auto" w:fill="FFFFFF"/>
        <w:spacing w:before="0" w:beforeAutospacing="0" w:after="150" w:afterAutospacing="0"/>
        <w:ind w:firstLine="720"/>
        <w:jc w:val="both"/>
        <w:rPr>
          <w:sz w:val="28"/>
          <w:szCs w:val="28"/>
        </w:rPr>
      </w:pPr>
      <w:r>
        <w:rPr>
          <w:rStyle w:val="Strong"/>
          <w:sz w:val="28"/>
          <w:szCs w:val="28"/>
        </w:rPr>
        <w:t>Tình huống 11</w:t>
      </w:r>
      <w:r w:rsidR="009B7BAD" w:rsidRPr="003D0EEC">
        <w:rPr>
          <w:rStyle w:val="Strong"/>
          <w:sz w:val="28"/>
          <w:szCs w:val="28"/>
        </w:rPr>
        <w:t>:</w:t>
      </w:r>
      <w:r w:rsidR="009B7BAD" w:rsidRPr="003D0EEC">
        <w:rPr>
          <w:sz w:val="28"/>
          <w:szCs w:val="28"/>
        </w:rPr>
        <w:t> Khi bạn mới nhận lớp mình chủ nhiệm, có một học sinh trong lớp đề nghị bạn hát nh</w:t>
      </w:r>
      <w:r>
        <w:rPr>
          <w:sz w:val="28"/>
          <w:szCs w:val="28"/>
        </w:rPr>
        <w:t>ưng bạn không có năng khiếu hát</w:t>
      </w:r>
      <w:r w:rsidR="009B7BAD" w:rsidRPr="003D0EEC">
        <w:rPr>
          <w:sz w:val="28"/>
          <w:szCs w:val="28"/>
        </w:rPr>
        <w:t>. Mặc dù bạn đã có nói với học sinh là có thể kể chuyện nhưng em học sinh đó vẫn đề nghị bạn hát cho bằng được . Bạn sẽ xử lý thế nào trong tình huống này?</w:t>
      </w:r>
    </w:p>
    <w:p w:rsidR="009B7BAD" w:rsidRPr="003D0EEC" w:rsidRDefault="009B7BAD" w:rsidP="00CD5DEE">
      <w:pPr>
        <w:pStyle w:val="NormalWeb"/>
        <w:shd w:val="clear" w:color="auto" w:fill="FFFFFF"/>
        <w:spacing w:before="0" w:beforeAutospacing="0" w:after="150" w:afterAutospacing="0"/>
        <w:ind w:firstLine="720"/>
        <w:jc w:val="both"/>
        <w:rPr>
          <w:sz w:val="28"/>
          <w:szCs w:val="28"/>
        </w:rPr>
      </w:pPr>
      <w:r w:rsidRPr="003D0EEC">
        <w:rPr>
          <w:rStyle w:val="Strong"/>
          <w:sz w:val="28"/>
          <w:szCs w:val="28"/>
        </w:rPr>
        <w:t>Gợi ý:</w:t>
      </w:r>
    </w:p>
    <w:p w:rsidR="009B7BAD" w:rsidRPr="003D0EEC" w:rsidRDefault="003D0EEC" w:rsidP="003D0EEC">
      <w:pPr>
        <w:pStyle w:val="NormalWeb"/>
        <w:shd w:val="clear" w:color="auto" w:fill="FFFFFF"/>
        <w:spacing w:before="0" w:beforeAutospacing="0" w:after="150" w:afterAutospacing="0"/>
        <w:ind w:firstLine="720"/>
        <w:jc w:val="both"/>
        <w:rPr>
          <w:sz w:val="28"/>
          <w:szCs w:val="28"/>
        </w:rPr>
      </w:pPr>
      <w:r>
        <w:rPr>
          <w:sz w:val="28"/>
          <w:szCs w:val="28"/>
        </w:rPr>
        <w:t>Nếu là gặp phải trường hợp trên</w:t>
      </w:r>
      <w:r w:rsidR="009B7BAD" w:rsidRPr="003D0EEC">
        <w:rPr>
          <w:sz w:val="28"/>
          <w:szCs w:val="28"/>
        </w:rPr>
        <w:t>, bạn sẽ tươi cười vui vẻ với học sinh và nói với cả lớp rằng: "Cô (thầy) hát không hay đâu các em đừng cười cô (</w:t>
      </w:r>
      <w:r w:rsidR="009B7BAD" w:rsidRPr="003D0EEC">
        <w:rPr>
          <w:rStyle w:val="Emphasis"/>
          <w:sz w:val="28"/>
          <w:szCs w:val="28"/>
        </w:rPr>
        <w:t>thầy</w:t>
      </w:r>
      <w:r w:rsidR="009B7BAD" w:rsidRPr="003D0EEC">
        <w:rPr>
          <w:sz w:val="28"/>
          <w:szCs w:val="28"/>
        </w:rPr>
        <w:t xml:space="preserve">) nhé . Các em có thể hát cùng cô được không </w:t>
      </w:r>
      <w:r>
        <w:rPr>
          <w:sz w:val="28"/>
          <w:szCs w:val="28"/>
        </w:rPr>
        <w:t>?”</w:t>
      </w:r>
      <w:r w:rsidR="009B7BAD" w:rsidRPr="003D0EEC">
        <w:rPr>
          <w:sz w:val="28"/>
          <w:szCs w:val="28"/>
        </w:rPr>
        <w:t>. Bạn sẽ bắt nhịp và hát cùng với cả lớp.</w:t>
      </w:r>
      <w:r w:rsidR="00CD5DEE" w:rsidRPr="003D0EEC">
        <w:rPr>
          <w:sz w:val="28"/>
          <w:szCs w:val="28"/>
        </w:rPr>
        <w:t xml:space="preserve"> </w:t>
      </w:r>
      <w:r w:rsidR="009B7BAD" w:rsidRPr="003D0EEC">
        <w:rPr>
          <w:rStyle w:val="image-caption"/>
          <w:sz w:val="28"/>
          <w:szCs w:val="28"/>
          <w:shd w:val="clear" w:color="auto" w:fill="F5F5F5"/>
        </w:rPr>
        <w:t>Các em cùng hát với cô nhé!</w:t>
      </w:r>
    </w:p>
    <w:p w:rsidR="009B7BAD" w:rsidRPr="003D0EEC" w:rsidRDefault="003D0EEC" w:rsidP="00CD5DEE">
      <w:pPr>
        <w:pStyle w:val="NormalWeb"/>
        <w:shd w:val="clear" w:color="auto" w:fill="FFFFFF"/>
        <w:spacing w:before="0" w:beforeAutospacing="0" w:after="150" w:afterAutospacing="0"/>
        <w:ind w:firstLine="720"/>
        <w:jc w:val="both"/>
        <w:rPr>
          <w:sz w:val="28"/>
          <w:szCs w:val="28"/>
        </w:rPr>
      </w:pPr>
      <w:r>
        <w:rPr>
          <w:rStyle w:val="Strong"/>
          <w:sz w:val="28"/>
          <w:szCs w:val="28"/>
        </w:rPr>
        <w:t>Tình huống 12</w:t>
      </w:r>
      <w:r w:rsidR="009B7BAD" w:rsidRPr="003D0EEC">
        <w:rPr>
          <w:rStyle w:val="Strong"/>
          <w:sz w:val="28"/>
          <w:szCs w:val="28"/>
        </w:rPr>
        <w:t>: </w:t>
      </w:r>
      <w:r w:rsidR="009B7BAD" w:rsidRPr="003D0EEC">
        <w:rPr>
          <w:sz w:val="28"/>
          <w:szCs w:val="28"/>
        </w:rPr>
        <w:t>Bạn là giáo viên chủ nhiệm đến thăm nhà một em học sinh nghỉ học mấy hôm nay. Đến cổng thì nghe phụ huynh học sinh nói vọng to ra: "Thầy ( cô) nào dạy mày mà mày dốt thế?". Bạn xử lý tình huống này như thế nào?</w:t>
      </w:r>
    </w:p>
    <w:p w:rsidR="009B7BAD" w:rsidRPr="003D0EEC" w:rsidRDefault="009B7BAD" w:rsidP="00CD5DEE">
      <w:pPr>
        <w:pStyle w:val="NormalWeb"/>
        <w:shd w:val="clear" w:color="auto" w:fill="FFFFFF"/>
        <w:spacing w:before="0" w:beforeAutospacing="0" w:after="150" w:afterAutospacing="0"/>
        <w:ind w:firstLine="720"/>
        <w:jc w:val="both"/>
        <w:rPr>
          <w:sz w:val="28"/>
          <w:szCs w:val="28"/>
        </w:rPr>
      </w:pPr>
      <w:r w:rsidRPr="003D0EEC">
        <w:rPr>
          <w:rStyle w:val="Strong"/>
          <w:sz w:val="28"/>
          <w:szCs w:val="28"/>
        </w:rPr>
        <w:t>Gợi ý:</w:t>
      </w:r>
    </w:p>
    <w:p w:rsidR="009B7BAD" w:rsidRPr="003D0EEC" w:rsidRDefault="009B7BAD" w:rsidP="00CD5DEE">
      <w:pPr>
        <w:pStyle w:val="NormalWeb"/>
        <w:shd w:val="clear" w:color="auto" w:fill="FFFFFF"/>
        <w:spacing w:before="0" w:beforeAutospacing="0" w:after="150" w:afterAutospacing="0"/>
        <w:ind w:firstLine="720"/>
        <w:jc w:val="both"/>
        <w:rPr>
          <w:sz w:val="28"/>
          <w:szCs w:val="28"/>
        </w:rPr>
      </w:pPr>
      <w:r w:rsidRPr="003D0EEC">
        <w:rPr>
          <w:sz w:val="28"/>
          <w:szCs w:val="28"/>
        </w:rPr>
        <w:lastRenderedPageBreak/>
        <w:t>Vẫn vào nhà thăm em học sinh ñó bình thường. Vì đó là một câu cửa miệng chứ không có ý đồ gì. Và đó có thể là do thói quen hoặc văn hóa của vị phụ huynh. Là giáo viên thì phải làm sao mà không thẹn với lòng mình là được. đừng để cái tôi của mình lớn quá.</w:t>
      </w:r>
    </w:p>
    <w:p w:rsidR="009B7BAD" w:rsidRPr="003D0EEC" w:rsidRDefault="003D0EEC" w:rsidP="00CD5DEE">
      <w:pPr>
        <w:pStyle w:val="NormalWeb"/>
        <w:shd w:val="clear" w:color="auto" w:fill="FFFFFF"/>
        <w:spacing w:before="0" w:beforeAutospacing="0" w:after="150" w:afterAutospacing="0"/>
        <w:ind w:firstLine="720"/>
        <w:jc w:val="both"/>
        <w:rPr>
          <w:sz w:val="28"/>
          <w:szCs w:val="28"/>
        </w:rPr>
      </w:pPr>
      <w:r>
        <w:rPr>
          <w:rStyle w:val="Strong"/>
          <w:sz w:val="28"/>
          <w:szCs w:val="28"/>
        </w:rPr>
        <w:t>Tình huống 13</w:t>
      </w:r>
      <w:r w:rsidR="009B7BAD" w:rsidRPr="003D0EEC">
        <w:rPr>
          <w:rStyle w:val="Strong"/>
          <w:sz w:val="28"/>
          <w:szCs w:val="28"/>
        </w:rPr>
        <w:t>: </w:t>
      </w:r>
      <w:r w:rsidR="009B7BAD" w:rsidRPr="003D0EEC">
        <w:rPr>
          <w:sz w:val="28"/>
          <w:szCs w:val="28"/>
        </w:rPr>
        <w:t>Có một lần vì có việc đột xuất nên bạn đã đến muộn 5 phút. Khi bước đến cửa lớp bạn nghe rõ tiếng học sinh trong lớp reo hò vì tưởng cô giáo không đến dạy. Tình huống này bạn xử lí như thế nào ?</w:t>
      </w:r>
    </w:p>
    <w:p w:rsidR="009B7BAD" w:rsidRPr="003D0EEC" w:rsidRDefault="009B7BAD" w:rsidP="00CD5DEE">
      <w:pPr>
        <w:pStyle w:val="NormalWeb"/>
        <w:shd w:val="clear" w:color="auto" w:fill="FFFFFF"/>
        <w:spacing w:before="0" w:beforeAutospacing="0" w:after="150" w:afterAutospacing="0"/>
        <w:ind w:firstLine="720"/>
        <w:jc w:val="both"/>
        <w:rPr>
          <w:sz w:val="28"/>
          <w:szCs w:val="28"/>
        </w:rPr>
      </w:pPr>
      <w:r w:rsidRPr="003D0EEC">
        <w:rPr>
          <w:rStyle w:val="Strong"/>
          <w:sz w:val="28"/>
          <w:szCs w:val="28"/>
        </w:rPr>
        <w:t>Gợi ý:</w:t>
      </w:r>
    </w:p>
    <w:p w:rsidR="009B7BAD" w:rsidRPr="003D0EEC" w:rsidRDefault="009B7BAD" w:rsidP="00CD5DEE">
      <w:pPr>
        <w:pStyle w:val="NormalWeb"/>
        <w:shd w:val="clear" w:color="auto" w:fill="FFFFFF"/>
        <w:spacing w:before="0" w:beforeAutospacing="0" w:after="150" w:afterAutospacing="0"/>
        <w:ind w:firstLine="720"/>
        <w:jc w:val="both"/>
        <w:rPr>
          <w:sz w:val="28"/>
          <w:szCs w:val="28"/>
        </w:rPr>
      </w:pPr>
      <w:r w:rsidRPr="003D0EEC">
        <w:rPr>
          <w:sz w:val="28"/>
          <w:szCs w:val="28"/>
        </w:rPr>
        <w:t>Bạn vào lớp, xin lỗi các em về việc mình đã đến muộn. đồng thời cũng nhẹ nhàng nhắc nhở học sinh về thái độ vừa rồi của các em và nhanh chóng bắt đầu bài giảng.</w:t>
      </w:r>
    </w:p>
    <w:p w:rsidR="009B7BAD" w:rsidRPr="003D0EEC" w:rsidRDefault="003D0EEC" w:rsidP="00CD5DEE">
      <w:pPr>
        <w:pStyle w:val="NormalWeb"/>
        <w:shd w:val="clear" w:color="auto" w:fill="FFFFFF"/>
        <w:spacing w:before="0" w:beforeAutospacing="0" w:after="150" w:afterAutospacing="0"/>
        <w:ind w:firstLine="720"/>
        <w:jc w:val="both"/>
        <w:rPr>
          <w:sz w:val="28"/>
          <w:szCs w:val="28"/>
        </w:rPr>
      </w:pPr>
      <w:r>
        <w:rPr>
          <w:rStyle w:val="Strong"/>
          <w:sz w:val="28"/>
          <w:szCs w:val="28"/>
        </w:rPr>
        <w:t>Tình huống 14</w:t>
      </w:r>
      <w:r w:rsidR="009B7BAD" w:rsidRPr="003D0EEC">
        <w:rPr>
          <w:rStyle w:val="Strong"/>
          <w:sz w:val="28"/>
          <w:szCs w:val="28"/>
        </w:rPr>
        <w:t>:</w:t>
      </w:r>
    </w:p>
    <w:p w:rsidR="009B7BAD" w:rsidRPr="003D0EEC" w:rsidRDefault="009B7BAD" w:rsidP="009B7BAD">
      <w:pPr>
        <w:pStyle w:val="NormalWeb"/>
        <w:shd w:val="clear" w:color="auto" w:fill="FFFFFF"/>
        <w:spacing w:before="0" w:beforeAutospacing="0" w:after="150" w:afterAutospacing="0"/>
        <w:jc w:val="both"/>
        <w:rPr>
          <w:sz w:val="28"/>
          <w:szCs w:val="28"/>
        </w:rPr>
      </w:pPr>
      <w:r w:rsidRPr="003D0EEC">
        <w:rPr>
          <w:sz w:val="28"/>
          <w:szCs w:val="28"/>
        </w:rPr>
        <w:t>Trong lớp bạn chủ nhiệm có một học sinh ở lại lớp. Đầu năm, tập trung học sinh không thấy học sinh đó đi học. Bạn đến gặp phụ huynh của em ấy nhằm trao đổi về tình hình học tập của em và muốn phối hợp với gia đình để giúp đỡ em học tốt hơn thì bố của em lại xin cho con thôi học. Lý do: vì em không được khôn như các bạn cùng lớp, học rất kém, học trước quên sau, thích gì làm nấy.</w:t>
      </w:r>
    </w:p>
    <w:p w:rsidR="009B7BAD" w:rsidRPr="003D0EEC" w:rsidRDefault="009B7BAD" w:rsidP="009B7BAD">
      <w:pPr>
        <w:pStyle w:val="NormalWeb"/>
        <w:shd w:val="clear" w:color="auto" w:fill="FFFFFF"/>
        <w:spacing w:before="0" w:beforeAutospacing="0" w:after="150" w:afterAutospacing="0"/>
        <w:jc w:val="both"/>
        <w:rPr>
          <w:sz w:val="28"/>
          <w:szCs w:val="28"/>
        </w:rPr>
      </w:pPr>
      <w:r w:rsidRPr="003D0EEC">
        <w:rPr>
          <w:sz w:val="28"/>
          <w:szCs w:val="28"/>
        </w:rPr>
        <w:t>Trước tình huống này, bạn phải làm gì để giúp đỡ cho học sinh?</w:t>
      </w:r>
    </w:p>
    <w:p w:rsidR="009B7BAD" w:rsidRPr="003D0EEC" w:rsidRDefault="009B7BAD" w:rsidP="00CD5DEE">
      <w:pPr>
        <w:pStyle w:val="NormalWeb"/>
        <w:shd w:val="clear" w:color="auto" w:fill="FFFFFF"/>
        <w:spacing w:before="0" w:beforeAutospacing="0" w:after="150" w:afterAutospacing="0"/>
        <w:ind w:firstLine="720"/>
        <w:jc w:val="both"/>
        <w:rPr>
          <w:sz w:val="28"/>
          <w:szCs w:val="28"/>
        </w:rPr>
      </w:pPr>
      <w:r w:rsidRPr="003D0EEC">
        <w:rPr>
          <w:rStyle w:val="Strong"/>
          <w:sz w:val="28"/>
          <w:szCs w:val="28"/>
        </w:rPr>
        <w:t>Gợi ý:</w:t>
      </w:r>
    </w:p>
    <w:p w:rsidR="009B7BAD" w:rsidRPr="003D0EEC" w:rsidRDefault="009B7BAD" w:rsidP="00CD5DEE">
      <w:pPr>
        <w:pStyle w:val="NormalWeb"/>
        <w:shd w:val="clear" w:color="auto" w:fill="FFFFFF"/>
        <w:spacing w:before="0" w:beforeAutospacing="0" w:after="150" w:afterAutospacing="0"/>
        <w:ind w:firstLine="720"/>
        <w:jc w:val="both"/>
        <w:rPr>
          <w:sz w:val="28"/>
          <w:szCs w:val="28"/>
        </w:rPr>
      </w:pPr>
      <w:r w:rsidRPr="003D0EEC">
        <w:rPr>
          <w:sz w:val="28"/>
          <w:szCs w:val="28"/>
        </w:rPr>
        <w:t>Trước hết tôi động viên gia đình tạo ñiều kiện cho em đến lớp; tìm hiểu xem nguyên nhân có phải em thuộc đối tượng trẻ khuyết tật về trí tuệ,....</w:t>
      </w:r>
    </w:p>
    <w:p w:rsidR="009B7BAD" w:rsidRPr="003D0EEC" w:rsidRDefault="009B7BAD" w:rsidP="009B7BAD">
      <w:pPr>
        <w:pStyle w:val="NormalWeb"/>
        <w:shd w:val="clear" w:color="auto" w:fill="FFFFFF"/>
        <w:spacing w:before="0" w:beforeAutospacing="0" w:after="150" w:afterAutospacing="0"/>
        <w:jc w:val="both"/>
        <w:rPr>
          <w:sz w:val="28"/>
          <w:szCs w:val="28"/>
        </w:rPr>
      </w:pPr>
      <w:r w:rsidRPr="003D0EEC">
        <w:rPr>
          <w:sz w:val="28"/>
          <w:szCs w:val="28"/>
        </w:rPr>
        <w:t>Sau đó giải thích cho phụ huynh rõ: trẻ em có quyền được học tập và vui chơi. Mặc dù em không được khôn như các bạn cùng lớp. Nhưng nghỉ học lúc này sẽ làm mất đi cơ hội được đào tạo, trang bị mọi kiến thức để em ấy bước vào đời, và chắc chắn em ấy cũng sẽ không có cơ hội về sau này có được việc làm tốt, tương lai không thể rộng mở.</w:t>
      </w:r>
    </w:p>
    <w:p w:rsidR="009B7BAD" w:rsidRPr="003D0EEC" w:rsidRDefault="009B7BAD" w:rsidP="00CD5DEE">
      <w:pPr>
        <w:pStyle w:val="NormalWeb"/>
        <w:shd w:val="clear" w:color="auto" w:fill="FFFFFF"/>
        <w:spacing w:before="0" w:beforeAutospacing="0" w:after="150" w:afterAutospacing="0"/>
        <w:ind w:firstLine="720"/>
        <w:jc w:val="both"/>
        <w:rPr>
          <w:sz w:val="28"/>
          <w:szCs w:val="28"/>
        </w:rPr>
      </w:pPr>
      <w:r w:rsidRPr="003D0EEC">
        <w:rPr>
          <w:sz w:val="28"/>
          <w:szCs w:val="28"/>
        </w:rPr>
        <w:t>Ở nhà trong độ tuổi này không làm được việc gì ngược lại có thể làm cho học sinh buồn chán, thậm chí chơi bời, lêu lổng. Động viên gia đình cho em cố gắng học hết bậc tiểu học rồi học hết bậc Trung học cơ sở. Sau đó sẽ đi học một nghề nào đó để em ấy có thể tự kiếm sống, tự lập, giúp ñỡ mẹ và các em.</w:t>
      </w:r>
    </w:p>
    <w:p w:rsidR="009B7BAD" w:rsidRPr="003D0EEC" w:rsidRDefault="009B7BAD" w:rsidP="00CD5DEE">
      <w:pPr>
        <w:pStyle w:val="NormalWeb"/>
        <w:shd w:val="clear" w:color="auto" w:fill="FFFFFF"/>
        <w:spacing w:before="0" w:beforeAutospacing="0" w:after="150" w:afterAutospacing="0"/>
        <w:ind w:firstLine="720"/>
        <w:jc w:val="both"/>
        <w:rPr>
          <w:sz w:val="28"/>
          <w:szCs w:val="28"/>
        </w:rPr>
      </w:pPr>
      <w:r w:rsidRPr="003D0EEC">
        <w:rPr>
          <w:sz w:val="28"/>
          <w:szCs w:val="28"/>
        </w:rPr>
        <w:t>Nếu em thuộc đối tượng học sinh khuyết tật (</w:t>
      </w:r>
      <w:r w:rsidRPr="003D0EEC">
        <w:rPr>
          <w:rStyle w:val="Emphasis"/>
          <w:sz w:val="28"/>
          <w:szCs w:val="28"/>
        </w:rPr>
        <w:t>thiểu năng trí tuệ,…)</w:t>
      </w:r>
      <w:r w:rsidRPr="003D0EEC">
        <w:rPr>
          <w:sz w:val="28"/>
          <w:szCs w:val="28"/>
        </w:rPr>
        <w:t> qua việc xác nhận từ gia đình, y tế, địa phương,.. thì cần lập kế hoạch và hồ sơ cá nhân của em để phối hợp cùng gia đình giáo dục, theo dõi, đánh giá sự tiến bộ của em..</w:t>
      </w:r>
    </w:p>
    <w:p w:rsidR="009B7BAD" w:rsidRPr="003D0EEC" w:rsidRDefault="003D0EEC" w:rsidP="00CD5DEE">
      <w:pPr>
        <w:pStyle w:val="NormalWeb"/>
        <w:shd w:val="clear" w:color="auto" w:fill="FFFFFF"/>
        <w:spacing w:before="0" w:beforeAutospacing="0" w:after="150" w:afterAutospacing="0"/>
        <w:ind w:firstLine="720"/>
        <w:jc w:val="both"/>
        <w:rPr>
          <w:sz w:val="28"/>
          <w:szCs w:val="28"/>
        </w:rPr>
      </w:pPr>
      <w:r>
        <w:rPr>
          <w:rStyle w:val="Strong"/>
          <w:sz w:val="28"/>
          <w:szCs w:val="28"/>
        </w:rPr>
        <w:t>Tình huống 15</w:t>
      </w:r>
      <w:r w:rsidR="009B7BAD" w:rsidRPr="003D0EEC">
        <w:rPr>
          <w:sz w:val="28"/>
          <w:szCs w:val="28"/>
        </w:rPr>
        <w:t>:</w:t>
      </w:r>
    </w:p>
    <w:p w:rsidR="009B7BAD" w:rsidRPr="003D0EEC" w:rsidRDefault="009B7BAD" w:rsidP="00CD5DEE">
      <w:pPr>
        <w:pStyle w:val="NormalWeb"/>
        <w:shd w:val="clear" w:color="auto" w:fill="FFFFFF"/>
        <w:spacing w:before="0" w:beforeAutospacing="0" w:after="150" w:afterAutospacing="0"/>
        <w:ind w:firstLine="720"/>
        <w:jc w:val="both"/>
        <w:rPr>
          <w:sz w:val="28"/>
          <w:szCs w:val="28"/>
        </w:rPr>
      </w:pPr>
      <w:r w:rsidRPr="003D0EEC">
        <w:rPr>
          <w:sz w:val="28"/>
          <w:szCs w:val="28"/>
        </w:rPr>
        <w:lastRenderedPageBreak/>
        <w:t>Một đồng nghiệp có việc bận đột xuất đã điện thoại nhờ bạn dạy thay giúp một buổi, bạn đã vui vẻ nhận lời và hoàn thành buổi dạy một cách hoàn mỹ. Nhưng sau đó, hiệu trưởng biết được và đã gọi bạn và đồng nghiệp lên kiểm điểm, khiển trách một cách nghiêm khắc, yêu cầu không được tái phạm. Đồng nghiệp của bạn rất ấm ức, cho rằng hiệu trưởng quá nguyên tắc và máy móc, thời đại này cần quản lý "thoáng" một chút thì người dưới quyền sẽ thoải mái và tự giác làm việc có hiệu quả hơn. Còn bạn? Bạn có phản ứng như thế nào?</w:t>
      </w:r>
      <w:r w:rsidR="00CD5DEE" w:rsidRPr="003D0EEC">
        <w:rPr>
          <w:sz w:val="28"/>
          <w:szCs w:val="28"/>
        </w:rPr>
        <w:t xml:space="preserve"> </w:t>
      </w:r>
      <w:r w:rsidRPr="003D0EEC">
        <w:rPr>
          <w:rStyle w:val="image-caption"/>
          <w:sz w:val="28"/>
          <w:szCs w:val="28"/>
          <w:shd w:val="clear" w:color="auto" w:fill="F5F5F5"/>
        </w:rPr>
        <w:t>Bạn sẽ phản ứng thế nào với hiệu trưởng?</w:t>
      </w:r>
      <w:bookmarkStart w:id="0" w:name="_GoBack"/>
      <w:bookmarkEnd w:id="0"/>
    </w:p>
    <w:p w:rsidR="009B7BAD" w:rsidRPr="003D0EEC" w:rsidRDefault="003D0EEC" w:rsidP="00CD5DEE">
      <w:pPr>
        <w:pStyle w:val="NormalWeb"/>
        <w:shd w:val="clear" w:color="auto" w:fill="FFFFFF"/>
        <w:spacing w:before="0" w:beforeAutospacing="0" w:after="150" w:afterAutospacing="0"/>
        <w:ind w:firstLine="720"/>
        <w:jc w:val="both"/>
        <w:rPr>
          <w:sz w:val="28"/>
          <w:szCs w:val="28"/>
        </w:rPr>
      </w:pPr>
      <w:r>
        <w:rPr>
          <w:rStyle w:val="Strong"/>
          <w:sz w:val="28"/>
          <w:szCs w:val="28"/>
        </w:rPr>
        <w:t>Tình huống 16</w:t>
      </w:r>
      <w:r w:rsidR="009B7BAD" w:rsidRPr="003D0EEC">
        <w:rPr>
          <w:rStyle w:val="Strong"/>
          <w:sz w:val="28"/>
          <w:szCs w:val="28"/>
        </w:rPr>
        <w:t>:</w:t>
      </w:r>
    </w:p>
    <w:p w:rsidR="009B7BAD" w:rsidRPr="003D0EEC" w:rsidRDefault="009B7BAD" w:rsidP="003D0EEC">
      <w:pPr>
        <w:pStyle w:val="NormalWeb"/>
        <w:shd w:val="clear" w:color="auto" w:fill="FFFFFF"/>
        <w:spacing w:before="0" w:beforeAutospacing="0" w:after="150" w:afterAutospacing="0"/>
        <w:ind w:firstLine="720"/>
        <w:jc w:val="both"/>
        <w:rPr>
          <w:sz w:val="28"/>
          <w:szCs w:val="28"/>
        </w:rPr>
      </w:pPr>
      <w:r w:rsidRPr="003D0EEC">
        <w:rPr>
          <w:sz w:val="28"/>
          <w:szCs w:val="28"/>
        </w:rPr>
        <w:t>Hai học sinh đánh nhau, phụ huynh của một trong hai em học sinh đó đến lớp và gọi em học sinh kia ra, đe doạ đánh em học sinh này. Cả lớp xúm quanh lại, ồn ào và mất trật tự. Nếu bạn có mặt trong trường hợp đó, bạn sẽ xử lý như thế nào?</w:t>
      </w:r>
    </w:p>
    <w:p w:rsidR="009B7BAD" w:rsidRPr="003D0EEC" w:rsidRDefault="009B7BAD" w:rsidP="00CD5DEE">
      <w:pPr>
        <w:pStyle w:val="NormalWeb"/>
        <w:shd w:val="clear" w:color="auto" w:fill="FFFFFF"/>
        <w:spacing w:before="0" w:beforeAutospacing="0" w:after="150" w:afterAutospacing="0"/>
        <w:ind w:firstLine="720"/>
        <w:jc w:val="both"/>
        <w:rPr>
          <w:sz w:val="28"/>
          <w:szCs w:val="28"/>
        </w:rPr>
      </w:pPr>
      <w:r w:rsidRPr="003D0EEC">
        <w:rPr>
          <w:rStyle w:val="Strong"/>
          <w:sz w:val="28"/>
          <w:szCs w:val="28"/>
        </w:rPr>
        <w:t>Gợi ý:</w:t>
      </w:r>
    </w:p>
    <w:p w:rsidR="009B7BAD" w:rsidRPr="003D0EEC" w:rsidRDefault="009B7BAD" w:rsidP="003D0EEC">
      <w:pPr>
        <w:pStyle w:val="NormalWeb"/>
        <w:shd w:val="clear" w:color="auto" w:fill="FFFFFF"/>
        <w:spacing w:before="0" w:beforeAutospacing="0" w:after="150" w:afterAutospacing="0"/>
        <w:ind w:firstLine="720"/>
        <w:jc w:val="both"/>
        <w:rPr>
          <w:sz w:val="28"/>
          <w:szCs w:val="28"/>
        </w:rPr>
      </w:pPr>
      <w:r w:rsidRPr="003D0EEC">
        <w:rPr>
          <w:sz w:val="28"/>
          <w:szCs w:val="28"/>
        </w:rPr>
        <w:t>Hỏi lý do về việc phụ huynh đó cần gặp học sinh.</w:t>
      </w:r>
    </w:p>
    <w:p w:rsidR="009B7BAD" w:rsidRPr="003D0EEC" w:rsidRDefault="009B7BAD" w:rsidP="003D0EEC">
      <w:pPr>
        <w:pStyle w:val="NormalWeb"/>
        <w:shd w:val="clear" w:color="auto" w:fill="FFFFFF"/>
        <w:spacing w:before="0" w:beforeAutospacing="0" w:after="150" w:afterAutospacing="0"/>
        <w:ind w:firstLine="720"/>
        <w:jc w:val="both"/>
        <w:rPr>
          <w:sz w:val="28"/>
          <w:szCs w:val="28"/>
        </w:rPr>
      </w:pPr>
      <w:r w:rsidRPr="003D0EEC">
        <w:rPr>
          <w:sz w:val="28"/>
          <w:szCs w:val="28"/>
        </w:rPr>
        <w:t>Mời phụ huynh về văn phòng để giải quyết.</w:t>
      </w:r>
    </w:p>
    <w:p w:rsidR="009B7BAD" w:rsidRPr="003D0EEC" w:rsidRDefault="009B7BAD" w:rsidP="003D0EEC">
      <w:pPr>
        <w:pStyle w:val="NormalWeb"/>
        <w:shd w:val="clear" w:color="auto" w:fill="FFFFFF"/>
        <w:spacing w:before="0" w:beforeAutospacing="0" w:after="150" w:afterAutospacing="0"/>
        <w:ind w:firstLine="720"/>
        <w:jc w:val="both"/>
        <w:rPr>
          <w:sz w:val="28"/>
          <w:szCs w:val="28"/>
        </w:rPr>
      </w:pPr>
      <w:r w:rsidRPr="003D0EEC">
        <w:rPr>
          <w:sz w:val="28"/>
          <w:szCs w:val="28"/>
        </w:rPr>
        <w:t>Cùng GVCN, Ban phụ trách công tác đội gặp 2 học sinh trong cuộc để tìm hiểu sự việc và có hướng giải quyết thích hợp.</w:t>
      </w:r>
    </w:p>
    <w:p w:rsidR="009B7BAD" w:rsidRPr="003D0EEC" w:rsidRDefault="003D0EEC" w:rsidP="00CD5DEE">
      <w:pPr>
        <w:pStyle w:val="NormalWeb"/>
        <w:shd w:val="clear" w:color="auto" w:fill="FFFFFF"/>
        <w:spacing w:before="0" w:beforeAutospacing="0" w:after="150" w:afterAutospacing="0"/>
        <w:ind w:firstLine="720"/>
        <w:jc w:val="both"/>
        <w:rPr>
          <w:sz w:val="28"/>
          <w:szCs w:val="28"/>
        </w:rPr>
      </w:pPr>
      <w:r>
        <w:rPr>
          <w:rStyle w:val="Strong"/>
          <w:sz w:val="28"/>
          <w:szCs w:val="28"/>
        </w:rPr>
        <w:t>Tình huống 17</w:t>
      </w:r>
      <w:r w:rsidR="009B7BAD" w:rsidRPr="003D0EEC">
        <w:rPr>
          <w:rStyle w:val="Strong"/>
          <w:sz w:val="28"/>
          <w:szCs w:val="28"/>
        </w:rPr>
        <w:t>:</w:t>
      </w:r>
    </w:p>
    <w:p w:rsidR="009B7BAD" w:rsidRPr="003D0EEC" w:rsidRDefault="009B7BAD" w:rsidP="009B7BAD">
      <w:pPr>
        <w:pStyle w:val="NormalWeb"/>
        <w:shd w:val="clear" w:color="auto" w:fill="FFFFFF"/>
        <w:spacing w:before="0" w:beforeAutospacing="0" w:after="150" w:afterAutospacing="0"/>
        <w:jc w:val="both"/>
        <w:rPr>
          <w:sz w:val="28"/>
          <w:szCs w:val="28"/>
        </w:rPr>
      </w:pPr>
      <w:r w:rsidRPr="003D0EEC">
        <w:rPr>
          <w:sz w:val="28"/>
          <w:szCs w:val="28"/>
        </w:rPr>
        <w:t>Thầy giáo A là GVCN của lớp. Trong lớp có một học sinh vốn hiếu động, ham chơi, ít học, học sinh này không làm bài tập ở nhà lại còn gây mất trật tự. Sau vài lần nhắc nhở nhưng không có hiệu quả, thầy A quyết định đuổi học sinh này ra khỏi lớp và làm vệ sinh sân trường trong 3 ngày.</w:t>
      </w:r>
    </w:p>
    <w:p w:rsidR="009B7BAD" w:rsidRPr="003D0EEC" w:rsidRDefault="009B7BAD" w:rsidP="009B7BAD">
      <w:pPr>
        <w:pStyle w:val="NormalWeb"/>
        <w:shd w:val="clear" w:color="auto" w:fill="FFFFFF"/>
        <w:spacing w:before="0" w:beforeAutospacing="0" w:after="150" w:afterAutospacing="0"/>
        <w:jc w:val="both"/>
        <w:rPr>
          <w:sz w:val="28"/>
          <w:szCs w:val="28"/>
        </w:rPr>
      </w:pPr>
      <w:r w:rsidRPr="003D0EEC">
        <w:rPr>
          <w:sz w:val="28"/>
          <w:szCs w:val="28"/>
        </w:rPr>
        <w:t>Bạn có nhận xét gì về cách giải quyết của thầy A? Nếu là bạn, bạn sẽ xử lý như thế nào?</w:t>
      </w:r>
    </w:p>
    <w:p w:rsidR="009B7BAD" w:rsidRPr="003D0EEC" w:rsidRDefault="003D0EEC" w:rsidP="00CD5DEE">
      <w:pPr>
        <w:pStyle w:val="NormalWeb"/>
        <w:shd w:val="clear" w:color="auto" w:fill="FFFFFF"/>
        <w:spacing w:before="0" w:beforeAutospacing="0" w:after="150" w:afterAutospacing="0"/>
        <w:ind w:firstLine="720"/>
        <w:jc w:val="both"/>
        <w:rPr>
          <w:sz w:val="28"/>
          <w:szCs w:val="28"/>
        </w:rPr>
      </w:pPr>
      <w:r>
        <w:rPr>
          <w:rStyle w:val="Strong"/>
          <w:sz w:val="28"/>
          <w:szCs w:val="28"/>
        </w:rPr>
        <w:t>Tình huống 18</w:t>
      </w:r>
      <w:r w:rsidR="009B7BAD" w:rsidRPr="003D0EEC">
        <w:rPr>
          <w:rStyle w:val="Strong"/>
          <w:sz w:val="28"/>
          <w:szCs w:val="28"/>
        </w:rPr>
        <w:t>:</w:t>
      </w:r>
    </w:p>
    <w:p w:rsidR="009B7BAD" w:rsidRPr="003D0EEC" w:rsidRDefault="009B7BAD" w:rsidP="00CD5DEE">
      <w:pPr>
        <w:pStyle w:val="NormalWeb"/>
        <w:shd w:val="clear" w:color="auto" w:fill="FFFFFF"/>
        <w:spacing w:before="0" w:beforeAutospacing="0" w:after="150" w:afterAutospacing="0"/>
        <w:ind w:firstLine="720"/>
        <w:jc w:val="both"/>
        <w:rPr>
          <w:sz w:val="28"/>
          <w:szCs w:val="28"/>
        </w:rPr>
      </w:pPr>
      <w:r w:rsidRPr="003D0EEC">
        <w:rPr>
          <w:sz w:val="28"/>
          <w:szCs w:val="28"/>
        </w:rPr>
        <w:t>Trong lớp có hai trường hợp học sinh như sau:</w:t>
      </w:r>
    </w:p>
    <w:p w:rsidR="009B7BAD" w:rsidRPr="003D0EEC" w:rsidRDefault="009B7BAD" w:rsidP="00CD5DEE">
      <w:pPr>
        <w:pStyle w:val="NormalWeb"/>
        <w:shd w:val="clear" w:color="auto" w:fill="FFFFFF"/>
        <w:spacing w:before="0" w:beforeAutospacing="0" w:after="150" w:afterAutospacing="0"/>
        <w:ind w:firstLine="720"/>
        <w:jc w:val="both"/>
        <w:rPr>
          <w:sz w:val="28"/>
          <w:szCs w:val="28"/>
        </w:rPr>
      </w:pPr>
      <w:r w:rsidRPr="003D0EEC">
        <w:rPr>
          <w:sz w:val="28"/>
          <w:szCs w:val="28"/>
        </w:rPr>
        <w:t>- Học sinh A thuộc gia đình khá giả, nhà gần trường lại được bố mẹ thường xuyên đưa đón đến trường nên luôn luôn đi học đúng giờ và được cô giáo thường xuyên biểu dương.</w:t>
      </w:r>
    </w:p>
    <w:p w:rsidR="009B7BAD" w:rsidRPr="003D0EEC" w:rsidRDefault="009B7BAD" w:rsidP="00CD5DEE">
      <w:pPr>
        <w:pStyle w:val="NormalWeb"/>
        <w:shd w:val="clear" w:color="auto" w:fill="FFFFFF"/>
        <w:spacing w:before="0" w:beforeAutospacing="0" w:after="150" w:afterAutospacing="0"/>
        <w:ind w:firstLine="720"/>
        <w:jc w:val="both"/>
        <w:rPr>
          <w:sz w:val="28"/>
          <w:szCs w:val="28"/>
        </w:rPr>
      </w:pPr>
      <w:r w:rsidRPr="003D0EEC">
        <w:rPr>
          <w:sz w:val="28"/>
          <w:szCs w:val="28"/>
        </w:rPr>
        <w:t>- Học sinh B thuộc gia đình nghèo, nhà lại xa trường, một mình em phải băng qua một cánh đồng rộng và một chiếc cầu bắc qua một con sông; cho dù em đã dậy và đi học từ rất sớm nhưng vẫn có lúc trể giờ vào học. Mỗi lần như vậy thường bị cô giáo chê trách và bảo: "Em cần cố gắng”. Qua nhiều lần như thế, em B đã mạnh dạn thưa với cô giáo: "Thưa cô! Em đã cố gắng hết sức rồi ạ!".</w:t>
      </w:r>
    </w:p>
    <w:p w:rsidR="009B7BAD" w:rsidRPr="003D0EEC" w:rsidRDefault="009B7BAD" w:rsidP="00CD5DEE">
      <w:pPr>
        <w:pStyle w:val="NormalWeb"/>
        <w:shd w:val="clear" w:color="auto" w:fill="FFFFFF"/>
        <w:spacing w:before="0" w:beforeAutospacing="0" w:after="150" w:afterAutospacing="0"/>
        <w:ind w:firstLine="720"/>
        <w:jc w:val="both"/>
        <w:rPr>
          <w:sz w:val="28"/>
          <w:szCs w:val="28"/>
        </w:rPr>
      </w:pPr>
      <w:r w:rsidRPr="003D0EEC">
        <w:rPr>
          <w:sz w:val="28"/>
          <w:szCs w:val="28"/>
        </w:rPr>
        <w:lastRenderedPageBreak/>
        <w:t>Theo bạn, bạn nên nói gì với em B và bạn có nhận xét gì về việc đánh giá, nhận xét của cô giáo về hai học sinh nêu trên?</w:t>
      </w:r>
    </w:p>
    <w:p w:rsidR="009B7BAD" w:rsidRPr="003D0EEC" w:rsidRDefault="009B7BAD" w:rsidP="009B7BAD">
      <w:pPr>
        <w:pStyle w:val="NormalWeb"/>
        <w:shd w:val="clear" w:color="auto" w:fill="FFFFFF"/>
        <w:spacing w:before="0" w:beforeAutospacing="0" w:after="150" w:afterAutospacing="0"/>
        <w:jc w:val="both"/>
        <w:rPr>
          <w:sz w:val="28"/>
          <w:szCs w:val="28"/>
        </w:rPr>
      </w:pPr>
      <w:r w:rsidRPr="003D0EEC">
        <w:rPr>
          <w:rStyle w:val="Strong"/>
          <w:sz w:val="28"/>
          <w:szCs w:val="28"/>
        </w:rPr>
        <w:t>Gợi ý:</w:t>
      </w:r>
    </w:p>
    <w:p w:rsidR="009B7BAD" w:rsidRPr="003D0EEC" w:rsidRDefault="009B7BAD" w:rsidP="009B7BAD">
      <w:pPr>
        <w:pStyle w:val="NormalWeb"/>
        <w:shd w:val="clear" w:color="auto" w:fill="FFFFFF"/>
        <w:spacing w:before="0" w:beforeAutospacing="0" w:after="150" w:afterAutospacing="0"/>
        <w:jc w:val="both"/>
        <w:rPr>
          <w:sz w:val="28"/>
          <w:szCs w:val="28"/>
        </w:rPr>
      </w:pPr>
      <w:r w:rsidRPr="003D0EEC">
        <w:rPr>
          <w:sz w:val="28"/>
          <w:szCs w:val="28"/>
        </w:rPr>
        <w:t>- An ủi, cảm thông với học sinh B.</w:t>
      </w:r>
    </w:p>
    <w:p w:rsidR="009B7BAD" w:rsidRPr="003D0EEC" w:rsidRDefault="009B7BAD" w:rsidP="009B7BAD">
      <w:pPr>
        <w:pStyle w:val="NormalWeb"/>
        <w:shd w:val="clear" w:color="auto" w:fill="FFFFFF"/>
        <w:spacing w:before="0" w:beforeAutospacing="0" w:after="150" w:afterAutospacing="0"/>
        <w:jc w:val="both"/>
        <w:rPr>
          <w:sz w:val="28"/>
          <w:szCs w:val="28"/>
        </w:rPr>
      </w:pPr>
      <w:r w:rsidRPr="003D0EEC">
        <w:rPr>
          <w:sz w:val="28"/>
          <w:szCs w:val="28"/>
        </w:rPr>
        <w:t>- Việc nhận xét, đánh giá của cô giáo đối với hai học sinh như nêu trên chỉ mới đúng ở biểu hiện cuối cùng của mỗi em mà không có tác động giáo dục, khuyến khích sự tiến bộ cụ thể đối với từng em: một bên không cần cố gắng gì cả đã “tốt”; một bên đã cố gắng hết sức mình mà vẫn không thể “tốt” hơn được. Tình huống, có lẽ, muốn nhắc nhở người giáo viên cần đổi mới sâu sắc cách đánh giá học sinh trong giai đoạn hiện nay: tìm hiểu cụ thể hoàn cảnh, tình hình của học sinh; cảm thông và chia sẽ những khó khăn và đánh giá theo mỗi tiến bộ nhỏ trong điều kiện và khả năng hiện tại của mỗi em.</w:t>
      </w:r>
    </w:p>
    <w:sectPr w:rsidR="009B7BAD" w:rsidRPr="003D0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42"/>
    <w:rsid w:val="002379C4"/>
    <w:rsid w:val="003D0EEC"/>
    <w:rsid w:val="005F66DD"/>
    <w:rsid w:val="00712F48"/>
    <w:rsid w:val="00775BEE"/>
    <w:rsid w:val="008E5542"/>
    <w:rsid w:val="009B7BAD"/>
    <w:rsid w:val="00CD5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C54DB"/>
  <w15:chartTrackingRefBased/>
  <w15:docId w15:val="{A7CB9D37-6921-4FFE-9CD3-69EEE1E6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7B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7BAD"/>
    <w:rPr>
      <w:b/>
      <w:bCs/>
    </w:rPr>
  </w:style>
  <w:style w:type="character" w:customStyle="1" w:styleId="image-caption">
    <w:name w:val="image-caption"/>
    <w:basedOn w:val="DefaultParagraphFont"/>
    <w:rsid w:val="009B7BAD"/>
  </w:style>
  <w:style w:type="character" w:styleId="Emphasis">
    <w:name w:val="Emphasis"/>
    <w:basedOn w:val="DefaultParagraphFont"/>
    <w:uiPriority w:val="20"/>
    <w:qFormat/>
    <w:rsid w:val="009B7B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4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2019-10-15T03:43:00Z</dcterms:created>
  <dcterms:modified xsi:type="dcterms:W3CDTF">2019-10-15T11:52:00Z</dcterms:modified>
</cp:coreProperties>
</file>