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06" w:rsidRDefault="00864BBC" w:rsidP="00646A06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      </w:t>
      </w:r>
      <w:r w:rsidR="00646A06">
        <w:rPr>
          <w:bCs/>
          <w:sz w:val="26"/>
          <w:szCs w:val="26"/>
        </w:rPr>
        <w:t>UBND HUYỆN TÂN HIỆP</w:t>
      </w:r>
      <w:r w:rsidR="00646A06">
        <w:rPr>
          <w:b/>
          <w:bCs/>
          <w:sz w:val="26"/>
          <w:szCs w:val="26"/>
        </w:rPr>
        <w:t xml:space="preserve">          CỘNG HÒA XÃ HỘI CHỦ NGHĨA VIỆT NAM</w:t>
      </w:r>
    </w:p>
    <w:p w:rsidR="00646A06" w:rsidRPr="0090250D" w:rsidRDefault="00365A5E" w:rsidP="00646A06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224154</wp:posOffset>
                </wp:positionV>
                <wp:extent cx="1447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7pt,17.65pt" to="392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Ls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M8fZ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224154</wp:posOffset>
                </wp:positionV>
                <wp:extent cx="8572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45pt,17.65pt" to="11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T1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hezp2wG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"/>
            </w:pict>
          </mc:Fallback>
        </mc:AlternateContent>
      </w:r>
      <w:r w:rsidR="00646A06">
        <w:rPr>
          <w:b/>
          <w:bCs/>
          <w:sz w:val="24"/>
          <w:szCs w:val="24"/>
        </w:rPr>
        <w:t>PHÒNG GIÁO DỤC VÀ ĐÀO TẠO</w:t>
      </w:r>
      <w:r w:rsidR="00646A06">
        <w:rPr>
          <w:b/>
          <w:bCs/>
          <w:sz w:val="26"/>
          <w:szCs w:val="26"/>
          <w:lang w:val="vi-VN"/>
        </w:rPr>
        <w:tab/>
      </w:r>
      <w:r w:rsidR="00646A06">
        <w:rPr>
          <w:b/>
          <w:bCs/>
          <w:sz w:val="26"/>
          <w:szCs w:val="26"/>
        </w:rPr>
        <w:t xml:space="preserve">          </w:t>
      </w:r>
      <w:r w:rsidR="00864BBC">
        <w:rPr>
          <w:b/>
          <w:bCs/>
          <w:sz w:val="26"/>
          <w:szCs w:val="26"/>
        </w:rPr>
        <w:t xml:space="preserve">     </w:t>
      </w:r>
      <w:r w:rsidR="00646A06">
        <w:rPr>
          <w:b/>
          <w:bCs/>
          <w:sz w:val="26"/>
          <w:szCs w:val="26"/>
        </w:rPr>
        <w:t>Độc lập- Tự do- Hạnh phúc</w:t>
      </w:r>
    </w:p>
    <w:p w:rsidR="00646A06" w:rsidRDefault="00646A06" w:rsidP="00646A0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46A06" w:rsidRDefault="00646A06" w:rsidP="00646A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vi-VN"/>
        </w:rPr>
      </w:pPr>
      <w:r w:rsidRPr="00F338E7">
        <w:rPr>
          <w:b/>
          <w:bCs/>
          <w:sz w:val="32"/>
          <w:szCs w:val="32"/>
        </w:rPr>
        <w:t xml:space="preserve">CẤU TRÚC RA ĐỀ </w:t>
      </w:r>
      <w:r>
        <w:rPr>
          <w:b/>
          <w:bCs/>
          <w:sz w:val="32"/>
          <w:szCs w:val="32"/>
          <w:lang w:val="vi-VN"/>
        </w:rPr>
        <w:t>THI CHỌN HỌC SINH GIỎI</w:t>
      </w:r>
    </w:p>
    <w:p w:rsidR="00646A06" w:rsidRPr="00864BBC" w:rsidRDefault="00646A06" w:rsidP="00646A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vi-VN"/>
        </w:rPr>
        <w:t>CẤP HUYỆN</w:t>
      </w:r>
      <w:r w:rsidRPr="003A3D4D">
        <w:rPr>
          <w:b/>
          <w:bCs/>
          <w:sz w:val="32"/>
          <w:szCs w:val="32"/>
          <w:lang w:val="vi-VN"/>
        </w:rPr>
        <w:t xml:space="preserve"> MÔN </w:t>
      </w:r>
      <w:r w:rsidR="00864BBC">
        <w:rPr>
          <w:b/>
          <w:bCs/>
          <w:sz w:val="32"/>
          <w:szCs w:val="32"/>
        </w:rPr>
        <w:t>VẬT LÝ</w:t>
      </w:r>
    </w:p>
    <w:p w:rsidR="00646A06" w:rsidRPr="003A3D4D" w:rsidRDefault="00646A06" w:rsidP="00646A06">
      <w:pPr>
        <w:autoSpaceDE w:val="0"/>
        <w:autoSpaceDN w:val="0"/>
        <w:adjustRightInd w:val="0"/>
        <w:jc w:val="center"/>
        <w:rPr>
          <w:b/>
          <w:bCs/>
          <w:lang w:val="vi-VN"/>
        </w:rPr>
      </w:pPr>
      <w:r w:rsidRPr="003A3D4D">
        <w:rPr>
          <w:b/>
          <w:bCs/>
          <w:lang w:val="vi-VN"/>
        </w:rPr>
        <w:t>Năm học  2018 – 2019</w:t>
      </w:r>
    </w:p>
    <w:p w:rsidR="00646A06" w:rsidRPr="00864BBC" w:rsidRDefault="00646A06" w:rsidP="00646A06">
      <w:pPr>
        <w:spacing w:before="120" w:after="120" w:line="360" w:lineRule="auto"/>
        <w:ind w:firstLine="720"/>
        <w:rPr>
          <w:szCs w:val="24"/>
        </w:rPr>
      </w:pPr>
      <w:r w:rsidRPr="00A619E2">
        <w:rPr>
          <w:b/>
          <w:szCs w:val="24"/>
          <w:lang w:val="vi-VN"/>
        </w:rPr>
        <w:t>Câu 1 (</w:t>
      </w:r>
      <w:r w:rsidR="00864BBC">
        <w:rPr>
          <w:b/>
          <w:szCs w:val="24"/>
        </w:rPr>
        <w:t>4</w:t>
      </w:r>
      <w:r w:rsidRPr="00A619E2">
        <w:rPr>
          <w:b/>
          <w:szCs w:val="24"/>
          <w:lang w:val="vi-VN"/>
        </w:rPr>
        <w:t xml:space="preserve"> điểm).</w:t>
      </w:r>
      <w:r>
        <w:rPr>
          <w:szCs w:val="24"/>
          <w:lang w:val="vi-VN"/>
        </w:rPr>
        <w:t xml:space="preserve"> Chủ đề </w:t>
      </w:r>
      <w:r w:rsidR="00864BBC">
        <w:rPr>
          <w:szCs w:val="24"/>
        </w:rPr>
        <w:t xml:space="preserve">chuyển động </w:t>
      </w:r>
    </w:p>
    <w:p w:rsidR="00646A06" w:rsidRPr="00864BBC" w:rsidRDefault="00646A06" w:rsidP="00646A06">
      <w:pPr>
        <w:spacing w:before="120" w:after="120" w:line="360" w:lineRule="auto"/>
        <w:ind w:firstLine="720"/>
        <w:rPr>
          <w:szCs w:val="24"/>
        </w:rPr>
      </w:pPr>
      <w:r w:rsidRPr="00A619E2">
        <w:rPr>
          <w:b/>
          <w:szCs w:val="24"/>
          <w:lang w:val="vi-VN"/>
        </w:rPr>
        <w:t xml:space="preserve">Câu </w:t>
      </w:r>
      <w:r>
        <w:rPr>
          <w:b/>
          <w:szCs w:val="24"/>
          <w:lang w:val="vi-VN"/>
        </w:rPr>
        <w:t>2</w:t>
      </w:r>
      <w:r w:rsidRPr="00A619E2">
        <w:rPr>
          <w:b/>
          <w:szCs w:val="24"/>
          <w:lang w:val="vi-VN"/>
        </w:rPr>
        <w:t xml:space="preserve"> (2 điểm).</w:t>
      </w:r>
      <w:r>
        <w:rPr>
          <w:szCs w:val="24"/>
          <w:lang w:val="vi-VN"/>
        </w:rPr>
        <w:t xml:space="preserve"> Chủ đề </w:t>
      </w:r>
      <w:r w:rsidR="00864BBC">
        <w:rPr>
          <w:szCs w:val="24"/>
        </w:rPr>
        <w:t>máy cơ đơn giản hoặc áp suất chất rắn, lỏng, khí.</w:t>
      </w:r>
    </w:p>
    <w:p w:rsidR="00646A06" w:rsidRDefault="00646A06" w:rsidP="00646A06">
      <w:pPr>
        <w:spacing w:before="120" w:after="120" w:line="360" w:lineRule="auto"/>
        <w:ind w:firstLine="720"/>
        <w:rPr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Câu </w:t>
      </w:r>
      <w:r w:rsidR="00864BBC">
        <w:rPr>
          <w:b/>
          <w:szCs w:val="24"/>
        </w:rPr>
        <w:t>3</w:t>
      </w:r>
      <w:r w:rsidRPr="00A619E2">
        <w:rPr>
          <w:b/>
          <w:szCs w:val="24"/>
          <w:lang w:val="vi-VN"/>
        </w:rPr>
        <w:t xml:space="preserve"> (</w:t>
      </w:r>
      <w:r w:rsidR="00864BBC">
        <w:rPr>
          <w:b/>
          <w:szCs w:val="24"/>
        </w:rPr>
        <w:t>4</w:t>
      </w:r>
      <w:r w:rsidRPr="00A619E2">
        <w:rPr>
          <w:b/>
          <w:szCs w:val="24"/>
          <w:lang w:val="vi-VN"/>
        </w:rPr>
        <w:t xml:space="preserve"> điểm).</w:t>
      </w:r>
      <w:r>
        <w:rPr>
          <w:szCs w:val="24"/>
          <w:lang w:val="vi-VN"/>
        </w:rPr>
        <w:t xml:space="preserve"> Chủ đề </w:t>
      </w:r>
      <w:r w:rsidR="00864BBC">
        <w:rPr>
          <w:szCs w:val="24"/>
        </w:rPr>
        <w:t>nhiệt học</w:t>
      </w:r>
      <w:r>
        <w:rPr>
          <w:szCs w:val="24"/>
          <w:lang w:val="vi-VN"/>
        </w:rPr>
        <w:t>.</w:t>
      </w:r>
    </w:p>
    <w:p w:rsidR="00646A06" w:rsidRDefault="00646A06" w:rsidP="00646A06">
      <w:pPr>
        <w:spacing w:before="120" w:after="120" w:line="360" w:lineRule="auto"/>
        <w:ind w:firstLine="720"/>
        <w:rPr>
          <w:szCs w:val="24"/>
        </w:rPr>
      </w:pPr>
      <w:r w:rsidRPr="00A619E2">
        <w:rPr>
          <w:b/>
          <w:szCs w:val="24"/>
          <w:lang w:val="vi-VN"/>
        </w:rPr>
        <w:t xml:space="preserve">Câu </w:t>
      </w:r>
      <w:r w:rsidR="00864BBC">
        <w:rPr>
          <w:b/>
          <w:szCs w:val="24"/>
        </w:rPr>
        <w:t>4</w:t>
      </w:r>
      <w:r w:rsidRPr="00A619E2">
        <w:rPr>
          <w:b/>
          <w:szCs w:val="24"/>
          <w:lang w:val="vi-VN"/>
        </w:rPr>
        <w:t xml:space="preserve"> (</w:t>
      </w:r>
      <w:r w:rsidR="00864BBC">
        <w:rPr>
          <w:b/>
          <w:szCs w:val="24"/>
        </w:rPr>
        <w:t>4</w:t>
      </w:r>
      <w:r w:rsidRPr="00A619E2">
        <w:rPr>
          <w:b/>
          <w:szCs w:val="24"/>
          <w:lang w:val="vi-VN"/>
        </w:rPr>
        <w:t xml:space="preserve"> điểm).</w:t>
      </w:r>
      <w:r>
        <w:rPr>
          <w:szCs w:val="24"/>
          <w:lang w:val="vi-VN"/>
        </w:rPr>
        <w:t xml:space="preserve"> Chủ đề </w:t>
      </w:r>
      <w:r w:rsidR="00864BBC">
        <w:rPr>
          <w:szCs w:val="24"/>
        </w:rPr>
        <w:t>quang học: Thấu kính hoặc gương phẳng</w:t>
      </w:r>
    </w:p>
    <w:p w:rsidR="00864BBC" w:rsidRDefault="00864BBC" w:rsidP="00646A06">
      <w:pPr>
        <w:spacing w:before="120" w:after="120" w:line="360" w:lineRule="auto"/>
        <w:ind w:firstLine="720"/>
        <w:rPr>
          <w:szCs w:val="24"/>
        </w:rPr>
      </w:pPr>
      <w:r w:rsidRPr="00864BBC">
        <w:rPr>
          <w:b/>
          <w:szCs w:val="24"/>
        </w:rPr>
        <w:t>Câu 5:</w:t>
      </w:r>
      <w:r>
        <w:rPr>
          <w:szCs w:val="24"/>
        </w:rPr>
        <w:t xml:space="preserve"> </w:t>
      </w:r>
      <w:r w:rsidRPr="00864BBC">
        <w:rPr>
          <w:b/>
          <w:szCs w:val="24"/>
        </w:rPr>
        <w:t>(</w:t>
      </w:r>
      <w:r>
        <w:rPr>
          <w:b/>
          <w:szCs w:val="24"/>
        </w:rPr>
        <w:t>3</w:t>
      </w:r>
      <w:r w:rsidRPr="00864BBC">
        <w:rPr>
          <w:b/>
          <w:szCs w:val="24"/>
        </w:rPr>
        <w:t xml:space="preserve"> điểm).</w:t>
      </w:r>
      <w:r>
        <w:rPr>
          <w:szCs w:val="24"/>
        </w:rPr>
        <w:t xml:space="preserve"> Chủ đề điện: Tính toán trong sơ đồ mạch điện </w:t>
      </w:r>
    </w:p>
    <w:p w:rsidR="00864BBC" w:rsidRPr="00864BBC" w:rsidRDefault="00864BBC" w:rsidP="00646A06">
      <w:pPr>
        <w:spacing w:before="120" w:after="120" w:line="360" w:lineRule="auto"/>
        <w:ind w:firstLine="720"/>
        <w:rPr>
          <w:szCs w:val="24"/>
        </w:rPr>
      </w:pPr>
      <w:r w:rsidRPr="00864BBC">
        <w:rPr>
          <w:b/>
          <w:szCs w:val="24"/>
        </w:rPr>
        <w:t xml:space="preserve">Câu 6:(3 điểm) </w:t>
      </w:r>
      <w:r>
        <w:rPr>
          <w:szCs w:val="24"/>
        </w:rPr>
        <w:t xml:space="preserve"> Tính điện năng, công suất, hiệu suất. </w:t>
      </w:r>
    </w:p>
    <w:p w:rsidR="00646A06" w:rsidRPr="003A3D4D" w:rsidRDefault="00646A06" w:rsidP="00646A06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46A06" w:rsidRPr="00646A06" w:rsidTr="00195A82">
        <w:tc>
          <w:tcPr>
            <w:tcW w:w="4927" w:type="dxa"/>
          </w:tcPr>
          <w:p w:rsidR="00646A06" w:rsidRPr="00646A06" w:rsidRDefault="00646A06" w:rsidP="00195A82">
            <w:pPr>
              <w:rPr>
                <w:sz w:val="28"/>
                <w:lang w:val="vi-VN"/>
              </w:rPr>
            </w:pPr>
          </w:p>
        </w:tc>
        <w:tc>
          <w:tcPr>
            <w:tcW w:w="4928" w:type="dxa"/>
          </w:tcPr>
          <w:p w:rsidR="00646A06" w:rsidRPr="00646A06" w:rsidRDefault="00646A06" w:rsidP="00646A06">
            <w:pPr>
              <w:jc w:val="center"/>
              <w:rPr>
                <w:sz w:val="28"/>
                <w:lang w:val="vi-VN"/>
              </w:rPr>
            </w:pPr>
            <w:r w:rsidRPr="00646A06">
              <w:rPr>
                <w:sz w:val="28"/>
                <w:lang w:val="vi-VN"/>
              </w:rPr>
              <w:t>Tân Hiệp, ngày 16 tháng 10 năm 2018</w:t>
            </w:r>
          </w:p>
          <w:p w:rsidR="00646A06" w:rsidRPr="00864BBC" w:rsidRDefault="00646A06" w:rsidP="00646A06">
            <w:pPr>
              <w:jc w:val="center"/>
              <w:rPr>
                <w:sz w:val="28"/>
              </w:rPr>
            </w:pPr>
            <w:r w:rsidRPr="00646A06">
              <w:rPr>
                <w:sz w:val="28"/>
                <w:lang w:val="vi-VN"/>
              </w:rPr>
              <w:t xml:space="preserve">Tổ trưởng Bộ Môn </w:t>
            </w:r>
            <w:r w:rsidR="00864BBC">
              <w:rPr>
                <w:sz w:val="28"/>
              </w:rPr>
              <w:t>Vật lý</w:t>
            </w:r>
          </w:p>
          <w:p w:rsidR="00646A06" w:rsidRPr="00646A06" w:rsidRDefault="00646A06" w:rsidP="00195A82">
            <w:pPr>
              <w:jc w:val="center"/>
              <w:rPr>
                <w:sz w:val="28"/>
                <w:lang w:val="vi-VN"/>
              </w:rPr>
            </w:pPr>
          </w:p>
          <w:p w:rsidR="00646A06" w:rsidRPr="00646A06" w:rsidRDefault="00646A06" w:rsidP="00195A82">
            <w:pPr>
              <w:jc w:val="center"/>
              <w:rPr>
                <w:sz w:val="28"/>
                <w:lang w:val="vi-VN"/>
              </w:rPr>
            </w:pPr>
          </w:p>
          <w:p w:rsidR="00646A06" w:rsidRPr="00646A06" w:rsidRDefault="00646A06" w:rsidP="00195A82">
            <w:pPr>
              <w:jc w:val="center"/>
              <w:rPr>
                <w:sz w:val="28"/>
                <w:lang w:val="vi-VN"/>
              </w:rPr>
            </w:pPr>
          </w:p>
          <w:p w:rsidR="00646A06" w:rsidRPr="00864BBC" w:rsidRDefault="00864BBC" w:rsidP="00195A82">
            <w:pPr>
              <w:jc w:val="center"/>
              <w:rPr>
                <w:b/>
                <w:sz w:val="28"/>
              </w:rPr>
            </w:pPr>
            <w:r w:rsidRPr="00864BBC">
              <w:rPr>
                <w:b/>
                <w:sz w:val="28"/>
              </w:rPr>
              <w:t>Lê Tiến Thức</w:t>
            </w:r>
          </w:p>
        </w:tc>
      </w:tr>
    </w:tbl>
    <w:p w:rsidR="00DF326C" w:rsidRPr="00646A06" w:rsidRDefault="00DF326C">
      <w:pPr>
        <w:rPr>
          <w:lang w:val="vi-VN"/>
        </w:rPr>
      </w:pPr>
    </w:p>
    <w:sectPr w:rsidR="00DF326C" w:rsidRPr="00646A06" w:rsidSect="0043514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06"/>
    <w:rsid w:val="002B4C17"/>
    <w:rsid w:val="00362A7A"/>
    <w:rsid w:val="00365A5E"/>
    <w:rsid w:val="00390ED8"/>
    <w:rsid w:val="003D12DA"/>
    <w:rsid w:val="00435145"/>
    <w:rsid w:val="00566B59"/>
    <w:rsid w:val="00646A06"/>
    <w:rsid w:val="00864BBC"/>
    <w:rsid w:val="00DF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0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A06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0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A06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dcterms:created xsi:type="dcterms:W3CDTF">2018-10-30T07:37:00Z</dcterms:created>
  <dcterms:modified xsi:type="dcterms:W3CDTF">2018-10-30T07:37:00Z</dcterms:modified>
</cp:coreProperties>
</file>